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73DC5" w14:textId="2AAAEF79" w:rsidR="00154A0E" w:rsidRPr="00E949A7" w:rsidRDefault="004033FB" w:rsidP="00154A0E">
      <w:pPr>
        <w:pStyle w:val="a7"/>
        <w:spacing w:beforeLines="50" w:before="156" w:afterLines="50" w:after="156"/>
        <w:ind w:left="420" w:firstLineChars="0" w:firstLine="0"/>
        <w:jc w:val="center"/>
        <w:rPr>
          <w:rFonts w:eastAsia="黑体"/>
          <w:b/>
          <w:szCs w:val="21"/>
          <w:u w:val="single"/>
        </w:rPr>
      </w:pPr>
      <w:r w:rsidRPr="004033FB">
        <w:rPr>
          <w:rFonts w:eastAsia="黑体"/>
          <w:b/>
          <w:szCs w:val="21"/>
          <w:u w:val="single"/>
        </w:rPr>
        <w:t xml:space="preserve">Basic national information database of </w:t>
      </w:r>
      <w:r w:rsidR="008D7F65" w:rsidRPr="008D7F65">
        <w:rPr>
          <w:rFonts w:eastAsia="黑体"/>
          <w:b/>
          <w:szCs w:val="21"/>
          <w:u w:val="single"/>
        </w:rPr>
        <w:t>Afghanistan</w:t>
      </w:r>
    </w:p>
    <w:p w14:paraId="66E9736C" w14:textId="1E1B331E" w:rsidR="00154A0E" w:rsidRPr="00E949A7" w:rsidRDefault="004D2844" w:rsidP="00154A0E">
      <w:pPr>
        <w:pStyle w:val="a7"/>
        <w:spacing w:beforeLines="50" w:before="156" w:afterLines="50" w:after="156"/>
        <w:ind w:left="420" w:firstLineChars="0" w:firstLine="0"/>
        <w:jc w:val="center"/>
        <w:rPr>
          <w:rFonts w:eastAsia="黑体"/>
          <w:b/>
          <w:szCs w:val="21"/>
        </w:rPr>
      </w:pPr>
      <w:r>
        <w:rPr>
          <w:rFonts w:eastAsia="黑体"/>
          <w:b/>
          <w:szCs w:val="21"/>
        </w:rPr>
        <w:t xml:space="preserve">Data </w:t>
      </w:r>
      <w:r w:rsidR="00154A0E" w:rsidRPr="00E949A7">
        <w:rPr>
          <w:rFonts w:eastAsia="黑体"/>
          <w:b/>
          <w:szCs w:val="21"/>
        </w:rPr>
        <w:t>Document</w:t>
      </w:r>
    </w:p>
    <w:p w14:paraId="24FDF3AB" w14:textId="2AE73B98" w:rsidR="000D3BD8" w:rsidRPr="00E949A7" w:rsidRDefault="00FD72B6" w:rsidP="00154A0E">
      <w:pPr>
        <w:pStyle w:val="a7"/>
        <w:numPr>
          <w:ilvl w:val="0"/>
          <w:numId w:val="15"/>
        </w:numPr>
        <w:ind w:firstLineChars="0"/>
        <w:rPr>
          <w:b/>
          <w:kern w:val="0"/>
          <w:szCs w:val="21"/>
        </w:rPr>
      </w:pPr>
      <w:r>
        <w:rPr>
          <w:rFonts w:eastAsia="仿宋_GB2312"/>
          <w:b/>
          <w:kern w:val="0"/>
          <w:szCs w:val="21"/>
        </w:rPr>
        <w:t>D</w:t>
      </w:r>
      <w:r w:rsidR="000D3BD8" w:rsidRPr="00E949A7">
        <w:rPr>
          <w:rFonts w:eastAsia="仿宋_GB2312"/>
          <w:b/>
          <w:kern w:val="0"/>
          <w:szCs w:val="21"/>
        </w:rPr>
        <w:t>ataset/</w:t>
      </w:r>
      <w:bookmarkStart w:id="0" w:name="OLE_LINK3"/>
      <w:r w:rsidR="000D3BD8" w:rsidRPr="00E949A7">
        <w:rPr>
          <w:rFonts w:eastAsia="仿宋_GB2312"/>
          <w:b/>
          <w:kern w:val="0"/>
          <w:szCs w:val="21"/>
        </w:rPr>
        <w:t>atlas</w:t>
      </w:r>
      <w:bookmarkEnd w:id="0"/>
      <w:r w:rsidR="000D3BD8" w:rsidRPr="00E949A7">
        <w:rPr>
          <w:rFonts w:eastAsia="仿宋_GB2312"/>
          <w:b/>
          <w:kern w:val="0"/>
          <w:szCs w:val="21"/>
        </w:rPr>
        <w:t xml:space="preserve"> content features</w:t>
      </w:r>
    </w:p>
    <w:p w14:paraId="3D799D25" w14:textId="77777777" w:rsidR="000D3BD8" w:rsidRPr="00E949A7" w:rsidRDefault="000D3BD8" w:rsidP="000D3BD8">
      <w:pPr>
        <w:pStyle w:val="a7"/>
        <w:numPr>
          <w:ilvl w:val="1"/>
          <w:numId w:val="15"/>
        </w:numPr>
        <w:ind w:firstLineChars="0"/>
        <w:rPr>
          <w:rFonts w:eastAsia="仿宋"/>
          <w:b/>
          <w:szCs w:val="21"/>
        </w:rPr>
      </w:pPr>
      <w:bookmarkStart w:id="1" w:name="OLE_LINK7"/>
      <w:r w:rsidRPr="00E949A7">
        <w:rPr>
          <w:rFonts w:eastAsia="仿宋"/>
          <w:b/>
          <w:szCs w:val="21"/>
        </w:rPr>
        <w:t>Abstract</w:t>
      </w:r>
      <w:bookmarkEnd w:id="1"/>
    </w:p>
    <w:p w14:paraId="4B888CB2" w14:textId="4B1CF3C6" w:rsidR="003A703C" w:rsidRPr="00B9578A" w:rsidRDefault="0054703F" w:rsidP="002A1EC3">
      <w:pPr>
        <w:ind w:firstLineChars="0" w:firstLine="0"/>
        <w:rPr>
          <w:rFonts w:ascii="Arial" w:hAnsi="Arial" w:cs="Arial"/>
          <w:color w:val="333333"/>
          <w:sz w:val="18"/>
          <w:szCs w:val="18"/>
          <w:shd w:val="clear" w:color="auto" w:fill="FFFFFF"/>
        </w:rPr>
      </w:pPr>
      <w:r>
        <w:rPr>
          <w:rFonts w:ascii="Arial" w:hAnsi="Arial" w:cs="Arial"/>
          <w:color w:val="333333"/>
          <w:sz w:val="18"/>
          <w:szCs w:val="18"/>
          <w:shd w:val="clear" w:color="auto" w:fill="FFFFFF"/>
        </w:rPr>
        <w:t>The basic geographical national information data of countries and regions along the Belt and Road, is an important basis for disaster risk reduction. The basic geographical national information dat</w:t>
      </w:r>
      <w:r w:rsidR="00C949B4">
        <w:rPr>
          <w:rFonts w:ascii="Arial" w:hAnsi="Arial" w:cs="Arial"/>
          <w:color w:val="333333"/>
          <w:sz w:val="18"/>
          <w:szCs w:val="18"/>
          <w:shd w:val="clear" w:color="auto" w:fill="FFFFFF"/>
        </w:rPr>
        <w:t>a</w:t>
      </w:r>
      <w:r>
        <w:rPr>
          <w:rFonts w:ascii="Arial" w:hAnsi="Arial" w:cs="Arial"/>
          <w:color w:val="333333"/>
          <w:sz w:val="18"/>
          <w:szCs w:val="18"/>
          <w:shd w:val="clear" w:color="auto" w:fill="FFFFFF"/>
        </w:rPr>
        <w:t>set of Afghanistan includes three categories, namely, basic national condition, natural resources, politics and economy. The detail elements in the classification include geographical location, administrative division, topography, soil, climate, rivers and lakes, environment, land resources, water resources, forest resources, animal resources, plant resources, energy resources, mineral resources, non-metallic mineral resources, tourism resources, language, nationality, religion, festivals, political diplomacy, economy, science and technology, education, sports, hospital bed density, etc.</w:t>
      </w:r>
    </w:p>
    <w:p w14:paraId="0D51BD5D" w14:textId="65EA7237" w:rsidR="000D3BD8" w:rsidRPr="00E949A7" w:rsidRDefault="000D3BD8" w:rsidP="000D3BD8">
      <w:pPr>
        <w:pStyle w:val="a7"/>
        <w:numPr>
          <w:ilvl w:val="1"/>
          <w:numId w:val="15"/>
        </w:numPr>
        <w:ind w:firstLineChars="0"/>
        <w:rPr>
          <w:rFonts w:eastAsia="仿宋"/>
          <w:b/>
          <w:szCs w:val="21"/>
        </w:rPr>
      </w:pPr>
      <w:r w:rsidRPr="00E949A7">
        <w:rPr>
          <w:rFonts w:eastAsia="仿宋"/>
          <w:b/>
          <w:szCs w:val="21"/>
        </w:rPr>
        <w:t>Elements (</w:t>
      </w:r>
      <w:r w:rsidR="00CD6F56">
        <w:rPr>
          <w:rFonts w:eastAsia="仿宋"/>
          <w:b/>
          <w:szCs w:val="21"/>
        </w:rPr>
        <w:t>c</w:t>
      </w:r>
      <w:r w:rsidRPr="00E949A7">
        <w:rPr>
          <w:rFonts w:eastAsia="仿宋"/>
          <w:b/>
          <w:szCs w:val="21"/>
        </w:rPr>
        <w:t>ontent fields)</w:t>
      </w:r>
    </w:p>
    <w:p w14:paraId="17543304" w14:textId="1D67ADED" w:rsidR="002A1EC3" w:rsidRDefault="00661992" w:rsidP="00841B3B">
      <w:pPr>
        <w:ind w:firstLineChars="0" w:firstLine="0"/>
        <w:rPr>
          <w:sz w:val="21"/>
          <w:szCs w:val="21"/>
        </w:rPr>
      </w:pPr>
      <w:r>
        <w:rPr>
          <w:sz w:val="21"/>
          <w:szCs w:val="21"/>
        </w:rPr>
        <w:t>There are totally 5</w:t>
      </w:r>
      <w:r w:rsidR="005C6389">
        <w:rPr>
          <w:sz w:val="21"/>
          <w:szCs w:val="21"/>
        </w:rPr>
        <w:t xml:space="preserve"> files in the dataset, whose meaning is as follows:</w:t>
      </w:r>
    </w:p>
    <w:p w14:paraId="0B9B7E0A" w14:textId="53FC3D6C" w:rsidR="00174649" w:rsidRDefault="00174649" w:rsidP="00841B3B">
      <w:pPr>
        <w:ind w:firstLineChars="0" w:firstLine="0"/>
        <w:rPr>
          <w:sz w:val="21"/>
          <w:szCs w:val="21"/>
        </w:rPr>
      </w:pPr>
      <w:r w:rsidRPr="00174649">
        <w:rPr>
          <w:sz w:val="21"/>
          <w:szCs w:val="21"/>
        </w:rPr>
        <w:t>Typical landscape photos</w:t>
      </w:r>
      <w:r>
        <w:rPr>
          <w:sz w:val="21"/>
          <w:szCs w:val="21"/>
        </w:rPr>
        <w:t xml:space="preserve"> folder stores </w:t>
      </w:r>
      <w:r w:rsidRPr="00174649">
        <w:rPr>
          <w:sz w:val="21"/>
          <w:szCs w:val="21"/>
        </w:rPr>
        <w:t>typical photos of the national landscape</w:t>
      </w:r>
      <w:r>
        <w:rPr>
          <w:sz w:val="21"/>
          <w:szCs w:val="21"/>
        </w:rPr>
        <w:t>.</w:t>
      </w:r>
    </w:p>
    <w:p w14:paraId="78825AD6" w14:textId="66270601" w:rsidR="00174649" w:rsidRDefault="002002AC" w:rsidP="00841B3B">
      <w:pPr>
        <w:ind w:firstLineChars="0" w:firstLine="0"/>
        <w:rPr>
          <w:sz w:val="21"/>
          <w:szCs w:val="21"/>
        </w:rPr>
      </w:pPr>
      <w:r>
        <w:rPr>
          <w:sz w:val="21"/>
          <w:szCs w:val="21"/>
        </w:rPr>
        <w:t>The basic geography</w:t>
      </w:r>
      <w:r w:rsidR="00174649" w:rsidRPr="00174649">
        <w:rPr>
          <w:sz w:val="21"/>
          <w:szCs w:val="21"/>
        </w:rPr>
        <w:t xml:space="preserve"> folder stores information about the spatial distribution of state administrative divisions, transportation and water resources</w:t>
      </w:r>
      <w:r>
        <w:rPr>
          <w:sz w:val="21"/>
          <w:szCs w:val="21"/>
        </w:rPr>
        <w:t>, etc</w:t>
      </w:r>
      <w:r w:rsidR="00174649" w:rsidRPr="00174649">
        <w:rPr>
          <w:sz w:val="21"/>
          <w:szCs w:val="21"/>
        </w:rPr>
        <w:t>.</w:t>
      </w:r>
    </w:p>
    <w:p w14:paraId="0CE233A2" w14:textId="1E64F23D" w:rsidR="00174649" w:rsidRDefault="00BB04E6" w:rsidP="00841B3B">
      <w:pPr>
        <w:ind w:firstLineChars="0" w:firstLine="0"/>
        <w:rPr>
          <w:sz w:val="21"/>
          <w:szCs w:val="21"/>
        </w:rPr>
      </w:pPr>
      <w:r w:rsidRPr="00BB04E6">
        <w:rPr>
          <w:sz w:val="21"/>
          <w:szCs w:val="21"/>
        </w:rPr>
        <w:t>The form</w:t>
      </w:r>
      <w:r>
        <w:rPr>
          <w:sz w:val="21"/>
          <w:szCs w:val="21"/>
        </w:rPr>
        <w:t xml:space="preserve"> of</w:t>
      </w:r>
      <w:r w:rsidRPr="00BB04E6">
        <w:rPr>
          <w:sz w:val="21"/>
          <w:szCs w:val="21"/>
        </w:rPr>
        <w:t xml:space="preserve"> </w:t>
      </w:r>
      <w:r w:rsidR="00A649E3">
        <w:rPr>
          <w:sz w:val="21"/>
          <w:szCs w:val="21"/>
        </w:rPr>
        <w:t>b</w:t>
      </w:r>
      <w:r w:rsidR="00174649">
        <w:rPr>
          <w:sz w:val="21"/>
          <w:szCs w:val="21"/>
        </w:rPr>
        <w:t xml:space="preserve">asic national condition </w:t>
      </w:r>
      <w:r w:rsidR="009C3D7E" w:rsidRPr="00A649E3">
        <w:rPr>
          <w:sz w:val="21"/>
          <w:szCs w:val="21"/>
        </w:rPr>
        <w:t>information</w:t>
      </w:r>
      <w:r w:rsidR="009C3D7E" w:rsidRPr="00174649">
        <w:rPr>
          <w:sz w:val="21"/>
          <w:szCs w:val="21"/>
        </w:rPr>
        <w:t xml:space="preserve"> </w:t>
      </w:r>
      <w:r w:rsidR="00174649" w:rsidRPr="00174649">
        <w:rPr>
          <w:sz w:val="21"/>
          <w:szCs w:val="21"/>
        </w:rPr>
        <w:t>include</w:t>
      </w:r>
      <w:r w:rsidR="00174649">
        <w:rPr>
          <w:sz w:val="21"/>
          <w:szCs w:val="21"/>
        </w:rPr>
        <w:t xml:space="preserve">s </w:t>
      </w:r>
      <w:r w:rsidRPr="00BB04E6">
        <w:rPr>
          <w:sz w:val="21"/>
          <w:szCs w:val="21"/>
        </w:rPr>
        <w:t xml:space="preserve">information about </w:t>
      </w:r>
      <w:r w:rsidR="00174649" w:rsidRPr="00174649">
        <w:rPr>
          <w:sz w:val="21"/>
          <w:szCs w:val="21"/>
        </w:rPr>
        <w:t>geographical location, administrative division, topographic features, terrain, soil, climate, rivers, lakes, environmental problems, etc.</w:t>
      </w:r>
    </w:p>
    <w:p w14:paraId="1EDF8573" w14:textId="034B8034" w:rsidR="00174649" w:rsidRDefault="00BB04E6" w:rsidP="00841B3B">
      <w:pPr>
        <w:ind w:firstLineChars="0" w:firstLine="0"/>
        <w:rPr>
          <w:sz w:val="21"/>
          <w:szCs w:val="21"/>
        </w:rPr>
      </w:pPr>
      <w:r w:rsidRPr="00BB04E6">
        <w:rPr>
          <w:sz w:val="21"/>
          <w:szCs w:val="21"/>
        </w:rPr>
        <w:t xml:space="preserve">The form of </w:t>
      </w:r>
      <w:r w:rsidR="00A462A2" w:rsidRPr="00A462A2">
        <w:rPr>
          <w:sz w:val="21"/>
          <w:szCs w:val="21"/>
        </w:rPr>
        <w:t xml:space="preserve">political social economic </w:t>
      </w:r>
      <w:r w:rsidR="00A462A2" w:rsidRPr="00A649E3">
        <w:rPr>
          <w:sz w:val="21"/>
          <w:szCs w:val="21"/>
        </w:rPr>
        <w:t xml:space="preserve">information </w:t>
      </w:r>
      <w:r w:rsidR="00A462A2" w:rsidRPr="00BB04E6">
        <w:rPr>
          <w:sz w:val="21"/>
          <w:szCs w:val="21"/>
        </w:rPr>
        <w:t>incl</w:t>
      </w:r>
      <w:r w:rsidRPr="00BB04E6">
        <w:rPr>
          <w:sz w:val="21"/>
          <w:szCs w:val="21"/>
        </w:rPr>
        <w:t>udes information about religion, festivals, politics and diplomacy, economy, education, culture, medical treatment, sports</w:t>
      </w:r>
      <w:r w:rsidR="002002AC">
        <w:rPr>
          <w:sz w:val="21"/>
          <w:szCs w:val="21"/>
        </w:rPr>
        <w:t>, etc</w:t>
      </w:r>
      <w:r w:rsidRPr="00BB04E6">
        <w:rPr>
          <w:sz w:val="21"/>
          <w:szCs w:val="21"/>
        </w:rPr>
        <w:t>.</w:t>
      </w:r>
    </w:p>
    <w:p w14:paraId="774CF651" w14:textId="7E30B63A" w:rsidR="00BB04E6" w:rsidRPr="00BB04E6" w:rsidRDefault="00BB04E6" w:rsidP="00BB04E6">
      <w:pPr>
        <w:ind w:firstLineChars="0" w:firstLine="0"/>
        <w:rPr>
          <w:sz w:val="21"/>
          <w:szCs w:val="21"/>
        </w:rPr>
      </w:pPr>
      <w:r w:rsidRPr="00BB04E6">
        <w:rPr>
          <w:sz w:val="21"/>
          <w:szCs w:val="21"/>
        </w:rPr>
        <w:t>Nat</w:t>
      </w:r>
      <w:r>
        <w:rPr>
          <w:sz w:val="21"/>
          <w:szCs w:val="21"/>
        </w:rPr>
        <w:t>ural resources information form</w:t>
      </w:r>
      <w:r w:rsidRPr="00BB04E6">
        <w:rPr>
          <w:sz w:val="21"/>
          <w:szCs w:val="21"/>
        </w:rPr>
        <w:t xml:space="preserve"> include</w:t>
      </w:r>
      <w:r>
        <w:rPr>
          <w:sz w:val="21"/>
          <w:szCs w:val="21"/>
        </w:rPr>
        <w:t>s</w:t>
      </w:r>
      <w:r w:rsidRPr="00BB04E6">
        <w:rPr>
          <w:sz w:val="21"/>
          <w:szCs w:val="21"/>
        </w:rPr>
        <w:t xml:space="preserve"> information about</w:t>
      </w:r>
      <w:r>
        <w:rPr>
          <w:sz w:val="21"/>
          <w:szCs w:val="21"/>
        </w:rPr>
        <w:t xml:space="preserve"> </w:t>
      </w:r>
      <w:r w:rsidRPr="00BB04E6">
        <w:rPr>
          <w:sz w:val="21"/>
          <w:szCs w:val="21"/>
        </w:rPr>
        <w:t>water resources, forest resources, animal and plant resources, mineral resources, tourist resources</w:t>
      </w:r>
      <w:r>
        <w:rPr>
          <w:sz w:val="21"/>
          <w:szCs w:val="21"/>
        </w:rPr>
        <w:t xml:space="preserve">, </w:t>
      </w:r>
      <w:proofErr w:type="gramStart"/>
      <w:r w:rsidRPr="00174649">
        <w:rPr>
          <w:sz w:val="21"/>
          <w:szCs w:val="21"/>
        </w:rPr>
        <w:t>etc.</w:t>
      </w:r>
      <w:r w:rsidRPr="00BB04E6">
        <w:rPr>
          <w:sz w:val="21"/>
          <w:szCs w:val="21"/>
        </w:rPr>
        <w:t>.</w:t>
      </w:r>
      <w:proofErr w:type="gramEnd"/>
    </w:p>
    <w:p w14:paraId="0885F802" w14:textId="77777777" w:rsidR="002E0F7C" w:rsidRPr="00E949A7" w:rsidRDefault="002E0F7C" w:rsidP="002E0F7C">
      <w:pPr>
        <w:pStyle w:val="a7"/>
        <w:numPr>
          <w:ilvl w:val="1"/>
          <w:numId w:val="15"/>
        </w:numPr>
        <w:ind w:firstLineChars="0"/>
        <w:rPr>
          <w:rFonts w:eastAsia="仿宋"/>
          <w:b/>
          <w:szCs w:val="21"/>
        </w:rPr>
      </w:pPr>
      <w:r w:rsidRPr="00E949A7">
        <w:rPr>
          <w:rFonts w:eastAsia="仿宋"/>
          <w:b/>
          <w:szCs w:val="21"/>
        </w:rPr>
        <w:t xml:space="preserve">Temporal </w:t>
      </w:r>
      <w:r>
        <w:rPr>
          <w:rFonts w:eastAsia="仿宋"/>
          <w:b/>
          <w:szCs w:val="21"/>
        </w:rPr>
        <w:t>c</w:t>
      </w:r>
      <w:r w:rsidRPr="00E949A7">
        <w:rPr>
          <w:rFonts w:eastAsia="仿宋"/>
          <w:b/>
          <w:szCs w:val="21"/>
        </w:rPr>
        <w:t>over</w:t>
      </w:r>
    </w:p>
    <w:p w14:paraId="7E0CB4F2" w14:textId="77777777" w:rsidR="002E0F7C" w:rsidRPr="00E949A7" w:rsidRDefault="002E0F7C" w:rsidP="002E0F7C">
      <w:pPr>
        <w:pStyle w:val="a7"/>
        <w:numPr>
          <w:ilvl w:val="1"/>
          <w:numId w:val="15"/>
        </w:numPr>
        <w:ind w:firstLineChars="0"/>
        <w:rPr>
          <w:rFonts w:eastAsia="仿宋"/>
          <w:b/>
          <w:szCs w:val="21"/>
        </w:rPr>
      </w:pPr>
      <w:r w:rsidRPr="00E949A7">
        <w:rPr>
          <w:rFonts w:eastAsia="仿宋"/>
          <w:b/>
          <w:szCs w:val="21"/>
        </w:rPr>
        <w:t xml:space="preserve">Spatial </w:t>
      </w:r>
      <w:r>
        <w:rPr>
          <w:rFonts w:eastAsia="仿宋"/>
          <w:b/>
          <w:szCs w:val="21"/>
        </w:rPr>
        <w:t>c</w:t>
      </w:r>
      <w:r w:rsidRPr="00E949A7">
        <w:rPr>
          <w:rFonts w:eastAsia="仿宋"/>
          <w:b/>
          <w:szCs w:val="21"/>
        </w:rPr>
        <w:t>over</w:t>
      </w:r>
    </w:p>
    <w:p w14:paraId="01C8357D" w14:textId="48358C30" w:rsidR="00B9578A" w:rsidRPr="00B9578A" w:rsidRDefault="002E0F7C" w:rsidP="00B9578A">
      <w:pPr>
        <w:ind w:firstLineChars="0" w:firstLine="0"/>
        <w:rPr>
          <w:sz w:val="21"/>
          <w:szCs w:val="21"/>
        </w:rPr>
      </w:pPr>
      <w:r>
        <w:rPr>
          <w:sz w:val="21"/>
          <w:szCs w:val="21"/>
        </w:rPr>
        <w:t xml:space="preserve">The spatial range of this dataset is </w:t>
      </w:r>
      <w:r w:rsidR="008D7F65" w:rsidRPr="008D7F65">
        <w:rPr>
          <w:sz w:val="21"/>
          <w:szCs w:val="21"/>
        </w:rPr>
        <w:t>Afghanistan</w:t>
      </w:r>
    </w:p>
    <w:p w14:paraId="72B56428" w14:textId="77777777" w:rsidR="002E0F7C" w:rsidRPr="00E949A7" w:rsidRDefault="002E0F7C" w:rsidP="002E0F7C">
      <w:pPr>
        <w:pStyle w:val="a7"/>
        <w:numPr>
          <w:ilvl w:val="0"/>
          <w:numId w:val="15"/>
        </w:numPr>
        <w:ind w:firstLineChars="0"/>
        <w:rPr>
          <w:b/>
          <w:kern w:val="0"/>
          <w:szCs w:val="21"/>
        </w:rPr>
      </w:pPr>
      <w:r w:rsidRPr="00E949A7">
        <w:rPr>
          <w:rFonts w:hint="eastAsia"/>
          <w:b/>
          <w:kern w:val="0"/>
          <w:szCs w:val="21"/>
        </w:rPr>
        <w:t>Subject</w:t>
      </w:r>
      <w:r>
        <w:rPr>
          <w:b/>
          <w:kern w:val="0"/>
          <w:szCs w:val="21"/>
        </w:rPr>
        <w:t>/</w:t>
      </w:r>
      <w:r w:rsidRPr="00E949A7">
        <w:rPr>
          <w:b/>
          <w:kern w:val="0"/>
          <w:szCs w:val="21"/>
        </w:rPr>
        <w:t>industry scope</w:t>
      </w:r>
      <w:r w:rsidRPr="00E949A7">
        <w:rPr>
          <w:rFonts w:hint="eastAsia"/>
          <w:b/>
          <w:kern w:val="0"/>
          <w:szCs w:val="21"/>
        </w:rPr>
        <w:t xml:space="preserve"> of </w:t>
      </w:r>
      <w:r w:rsidRPr="00E949A7">
        <w:rPr>
          <w:b/>
          <w:kern w:val="0"/>
          <w:szCs w:val="21"/>
        </w:rPr>
        <w:t>dataset/atlas</w:t>
      </w:r>
    </w:p>
    <w:p w14:paraId="33D036C9" w14:textId="77777777" w:rsidR="002E0F7C" w:rsidRPr="00E949A7" w:rsidRDefault="002E0F7C" w:rsidP="002E0F7C">
      <w:pPr>
        <w:pStyle w:val="a7"/>
        <w:numPr>
          <w:ilvl w:val="1"/>
          <w:numId w:val="15"/>
        </w:numPr>
        <w:ind w:firstLineChars="0"/>
        <w:rPr>
          <w:rFonts w:eastAsia="仿宋"/>
          <w:b/>
          <w:szCs w:val="21"/>
        </w:rPr>
      </w:pPr>
      <w:r w:rsidRPr="00E949A7">
        <w:rPr>
          <w:rFonts w:eastAsia="仿宋"/>
          <w:b/>
          <w:szCs w:val="21"/>
        </w:rPr>
        <w:t>Subject scope</w:t>
      </w:r>
    </w:p>
    <w:p w14:paraId="55D2985B" w14:textId="1ED1BE68" w:rsidR="002E0F7C" w:rsidRPr="00BD7FC4" w:rsidRDefault="002E0F7C" w:rsidP="002E0F7C">
      <w:pPr>
        <w:ind w:firstLineChars="0" w:firstLine="0"/>
        <w:rPr>
          <w:sz w:val="21"/>
          <w:szCs w:val="21"/>
        </w:rPr>
      </w:pPr>
      <w:r>
        <w:rPr>
          <w:sz w:val="21"/>
          <w:szCs w:val="21"/>
        </w:rPr>
        <w:t>G</w:t>
      </w:r>
      <w:r w:rsidRPr="00BD7FC4">
        <w:rPr>
          <w:sz w:val="21"/>
          <w:szCs w:val="21"/>
        </w:rPr>
        <w:t>eography</w:t>
      </w:r>
      <w:r w:rsidR="009C3D7E">
        <w:rPr>
          <w:sz w:val="21"/>
          <w:szCs w:val="21"/>
        </w:rPr>
        <w:t>.</w:t>
      </w:r>
    </w:p>
    <w:p w14:paraId="0B2BC503" w14:textId="77777777" w:rsidR="002E0F7C" w:rsidRPr="00E949A7" w:rsidRDefault="002E0F7C" w:rsidP="002E0F7C">
      <w:pPr>
        <w:pStyle w:val="a7"/>
        <w:numPr>
          <w:ilvl w:val="1"/>
          <w:numId w:val="15"/>
        </w:numPr>
        <w:ind w:firstLineChars="0"/>
        <w:rPr>
          <w:rFonts w:eastAsia="仿宋"/>
          <w:b/>
          <w:szCs w:val="21"/>
        </w:rPr>
      </w:pPr>
      <w:r w:rsidRPr="00E949A7">
        <w:rPr>
          <w:rFonts w:eastAsia="仿宋"/>
          <w:b/>
          <w:szCs w:val="21"/>
        </w:rPr>
        <w:t>Industry scope</w:t>
      </w:r>
    </w:p>
    <w:p w14:paraId="2931B16C" w14:textId="0852F468" w:rsidR="002E0F7C" w:rsidRPr="0008066A" w:rsidRDefault="002E0F7C" w:rsidP="002E0F7C">
      <w:pPr>
        <w:ind w:firstLineChars="0" w:firstLine="0"/>
        <w:rPr>
          <w:sz w:val="21"/>
          <w:szCs w:val="21"/>
        </w:rPr>
      </w:pPr>
      <w:r w:rsidRPr="0008066A">
        <w:rPr>
          <w:sz w:val="21"/>
          <w:szCs w:val="21"/>
        </w:rPr>
        <w:t>Natural science research</w:t>
      </w:r>
      <w:r>
        <w:rPr>
          <w:sz w:val="21"/>
          <w:szCs w:val="21"/>
        </w:rPr>
        <w:t>.</w:t>
      </w:r>
    </w:p>
    <w:p w14:paraId="727051F3" w14:textId="77777777" w:rsidR="002E0F7C" w:rsidRPr="00E949A7" w:rsidRDefault="002E0F7C" w:rsidP="002E0F7C">
      <w:pPr>
        <w:pStyle w:val="a7"/>
        <w:numPr>
          <w:ilvl w:val="1"/>
          <w:numId w:val="15"/>
        </w:numPr>
        <w:ind w:firstLineChars="0"/>
        <w:rPr>
          <w:rFonts w:eastAsia="仿宋"/>
          <w:b/>
          <w:szCs w:val="21"/>
        </w:rPr>
      </w:pPr>
      <w:r w:rsidRPr="00E949A7">
        <w:rPr>
          <w:rFonts w:eastAsia="仿宋"/>
          <w:b/>
          <w:szCs w:val="21"/>
        </w:rPr>
        <w:t>Other classifications</w:t>
      </w:r>
      <w:r>
        <w:rPr>
          <w:rFonts w:eastAsia="仿宋" w:hint="eastAsia"/>
          <w:b/>
          <w:szCs w:val="21"/>
        </w:rPr>
        <w:t xml:space="preserve"> </w:t>
      </w:r>
      <w:r>
        <w:rPr>
          <w:rFonts w:eastAsia="仿宋"/>
          <w:b/>
          <w:szCs w:val="21"/>
        </w:rPr>
        <w:t>(</w:t>
      </w:r>
      <w:r>
        <w:rPr>
          <w:b/>
          <w:szCs w:val="21"/>
        </w:rPr>
        <w:t>o</w:t>
      </w:r>
      <w:r w:rsidRPr="00E949A7">
        <w:rPr>
          <w:b/>
          <w:szCs w:val="21"/>
        </w:rPr>
        <w:t>ptional</w:t>
      </w:r>
      <w:r>
        <w:rPr>
          <w:rFonts w:eastAsia="仿宋" w:hint="eastAsia"/>
          <w:b/>
          <w:szCs w:val="21"/>
        </w:rPr>
        <w:t>)</w:t>
      </w:r>
    </w:p>
    <w:p w14:paraId="5A04CFB0" w14:textId="77777777" w:rsidR="002E0F7C" w:rsidRDefault="002E0F7C" w:rsidP="002E0F7C">
      <w:pPr>
        <w:ind w:firstLineChars="0" w:firstLine="0"/>
        <w:rPr>
          <w:sz w:val="21"/>
          <w:szCs w:val="21"/>
        </w:rPr>
      </w:pPr>
      <w:r>
        <w:rPr>
          <w:sz w:val="21"/>
          <w:szCs w:val="21"/>
        </w:rPr>
        <w:t>(</w:t>
      </w:r>
      <w:r w:rsidRPr="00E949A7">
        <w:rPr>
          <w:sz w:val="21"/>
          <w:szCs w:val="21"/>
        </w:rPr>
        <w:t>Other categories</w:t>
      </w:r>
      <w:r>
        <w:rPr>
          <w:sz w:val="21"/>
          <w:szCs w:val="21"/>
        </w:rPr>
        <w:t xml:space="preserve"> can be applied, but should</w:t>
      </w:r>
      <w:r w:rsidRPr="00E949A7">
        <w:rPr>
          <w:sz w:val="21"/>
          <w:szCs w:val="21"/>
        </w:rPr>
        <w:t xml:space="preserve"> reflect </w:t>
      </w:r>
      <w:r>
        <w:rPr>
          <w:sz w:val="21"/>
          <w:szCs w:val="21"/>
        </w:rPr>
        <w:t xml:space="preserve">the </w:t>
      </w:r>
      <w:r w:rsidRPr="00E949A7">
        <w:rPr>
          <w:sz w:val="21"/>
          <w:szCs w:val="21"/>
        </w:rPr>
        <w:t>dataset/atlas characteristics.</w:t>
      </w:r>
      <w:r>
        <w:rPr>
          <w:sz w:val="21"/>
          <w:szCs w:val="21"/>
        </w:rPr>
        <w:t>)</w:t>
      </w:r>
    </w:p>
    <w:p w14:paraId="05A068E2" w14:textId="77777777" w:rsidR="002E0F7C" w:rsidRPr="00E949A7" w:rsidRDefault="002E0F7C" w:rsidP="002E0F7C">
      <w:pPr>
        <w:pStyle w:val="a7"/>
        <w:numPr>
          <w:ilvl w:val="0"/>
          <w:numId w:val="15"/>
        </w:numPr>
        <w:ind w:firstLineChars="0"/>
        <w:rPr>
          <w:b/>
          <w:kern w:val="0"/>
          <w:szCs w:val="21"/>
        </w:rPr>
      </w:pPr>
      <w:r>
        <w:rPr>
          <w:rFonts w:eastAsia="仿宋_GB2312"/>
          <w:b/>
          <w:kern w:val="0"/>
          <w:szCs w:val="21"/>
        </w:rPr>
        <w:t>A</w:t>
      </w:r>
      <w:r w:rsidRPr="00E949A7">
        <w:rPr>
          <w:b/>
          <w:kern w:val="0"/>
          <w:szCs w:val="21"/>
        </w:rPr>
        <w:t>ccuracy of dataset/atlas</w:t>
      </w:r>
    </w:p>
    <w:p w14:paraId="75E466B0" w14:textId="77777777" w:rsidR="002E0F7C" w:rsidRPr="0008066A" w:rsidRDefault="002E0F7C" w:rsidP="002E0F7C">
      <w:pPr>
        <w:pStyle w:val="a7"/>
        <w:numPr>
          <w:ilvl w:val="1"/>
          <w:numId w:val="15"/>
        </w:numPr>
        <w:ind w:firstLineChars="0"/>
        <w:rPr>
          <w:rFonts w:eastAsia="仿宋"/>
          <w:b/>
          <w:szCs w:val="21"/>
        </w:rPr>
      </w:pPr>
      <w:r w:rsidRPr="00E949A7">
        <w:rPr>
          <w:rFonts w:eastAsia="仿宋"/>
          <w:b/>
          <w:szCs w:val="21"/>
        </w:rPr>
        <w:t>Time frequency</w:t>
      </w:r>
    </w:p>
    <w:p w14:paraId="17CF8905" w14:textId="77777777" w:rsidR="002E0F7C" w:rsidRPr="00E949A7" w:rsidRDefault="002E0F7C" w:rsidP="002E0F7C">
      <w:pPr>
        <w:pStyle w:val="a7"/>
        <w:numPr>
          <w:ilvl w:val="1"/>
          <w:numId w:val="15"/>
        </w:numPr>
        <w:ind w:firstLineChars="0"/>
        <w:rPr>
          <w:rFonts w:eastAsia="仿宋"/>
          <w:b/>
          <w:szCs w:val="21"/>
        </w:rPr>
      </w:pPr>
      <w:r w:rsidRPr="00E949A7">
        <w:rPr>
          <w:rFonts w:eastAsia="仿宋"/>
          <w:b/>
          <w:szCs w:val="21"/>
        </w:rPr>
        <w:t>Spatial reference, accuracy</w:t>
      </w:r>
      <w:r>
        <w:rPr>
          <w:rFonts w:eastAsia="仿宋"/>
          <w:b/>
          <w:szCs w:val="21"/>
        </w:rPr>
        <w:t>,</w:t>
      </w:r>
      <w:r w:rsidRPr="00E949A7">
        <w:rPr>
          <w:rFonts w:eastAsia="仿宋"/>
          <w:b/>
          <w:szCs w:val="21"/>
        </w:rPr>
        <w:t xml:space="preserve"> and granularity</w:t>
      </w:r>
    </w:p>
    <w:p w14:paraId="12859FFE" w14:textId="77777777" w:rsidR="002E0F7C" w:rsidRPr="00E949A7" w:rsidRDefault="002E0F7C" w:rsidP="002E0F7C">
      <w:pPr>
        <w:pStyle w:val="a7"/>
        <w:numPr>
          <w:ilvl w:val="0"/>
          <w:numId w:val="15"/>
        </w:numPr>
        <w:ind w:firstLineChars="0"/>
        <w:rPr>
          <w:rFonts w:eastAsia="仿宋_GB2312"/>
          <w:b/>
          <w:kern w:val="0"/>
          <w:szCs w:val="21"/>
        </w:rPr>
      </w:pPr>
      <w:r w:rsidRPr="00E949A7">
        <w:rPr>
          <w:rFonts w:eastAsia="仿宋_GB2312"/>
          <w:b/>
          <w:kern w:val="0"/>
          <w:szCs w:val="21"/>
        </w:rPr>
        <w:t>Dataset/atlas storage management</w:t>
      </w:r>
    </w:p>
    <w:p w14:paraId="2B579FDA" w14:textId="77777777" w:rsidR="002E0F7C" w:rsidRPr="00E949A7" w:rsidRDefault="002E0F7C" w:rsidP="002E0F7C">
      <w:pPr>
        <w:pStyle w:val="a7"/>
        <w:numPr>
          <w:ilvl w:val="1"/>
          <w:numId w:val="15"/>
        </w:numPr>
        <w:ind w:firstLineChars="0"/>
        <w:rPr>
          <w:rFonts w:eastAsia="仿宋"/>
          <w:b/>
          <w:szCs w:val="21"/>
        </w:rPr>
      </w:pPr>
      <w:r w:rsidRPr="00E949A7">
        <w:rPr>
          <w:rFonts w:eastAsia="仿宋"/>
          <w:b/>
          <w:szCs w:val="21"/>
        </w:rPr>
        <w:t>Data quantity</w:t>
      </w:r>
    </w:p>
    <w:p w14:paraId="5B9C3A19" w14:textId="204E0E80" w:rsidR="002E0F7C" w:rsidRPr="00E949A7" w:rsidRDefault="0054703F" w:rsidP="002E0F7C">
      <w:pPr>
        <w:ind w:firstLineChars="0" w:firstLine="0"/>
        <w:rPr>
          <w:sz w:val="21"/>
          <w:szCs w:val="21"/>
        </w:rPr>
      </w:pPr>
      <w:r>
        <w:rPr>
          <w:sz w:val="21"/>
          <w:szCs w:val="21"/>
        </w:rPr>
        <w:t>18.4</w:t>
      </w:r>
      <w:r w:rsidR="00A462A2" w:rsidRPr="00A462A2">
        <w:rPr>
          <w:sz w:val="21"/>
          <w:szCs w:val="21"/>
        </w:rPr>
        <w:t>MB</w:t>
      </w:r>
    </w:p>
    <w:p w14:paraId="136DAB00" w14:textId="77777777" w:rsidR="002E0F7C" w:rsidRPr="00E949A7" w:rsidRDefault="002E0F7C" w:rsidP="002E0F7C">
      <w:pPr>
        <w:pStyle w:val="a7"/>
        <w:numPr>
          <w:ilvl w:val="1"/>
          <w:numId w:val="15"/>
        </w:numPr>
        <w:ind w:firstLineChars="0"/>
        <w:rPr>
          <w:rFonts w:eastAsia="仿宋"/>
          <w:b/>
          <w:szCs w:val="21"/>
        </w:rPr>
      </w:pPr>
      <w:bookmarkStart w:id="2" w:name="OLE_LINK9"/>
      <w:bookmarkStart w:id="3" w:name="OLE_LINK10"/>
      <w:r w:rsidRPr="00E949A7">
        <w:rPr>
          <w:rFonts w:eastAsia="仿宋"/>
          <w:b/>
          <w:szCs w:val="21"/>
        </w:rPr>
        <w:t>Type format</w:t>
      </w:r>
      <w:bookmarkEnd w:id="2"/>
      <w:bookmarkEnd w:id="3"/>
    </w:p>
    <w:p w14:paraId="7145D146" w14:textId="78925B26" w:rsidR="002E0F7C" w:rsidRPr="0008066A" w:rsidRDefault="002E0F7C" w:rsidP="002E0F7C">
      <w:pPr>
        <w:ind w:firstLineChars="0" w:firstLine="0"/>
        <w:rPr>
          <w:sz w:val="21"/>
          <w:szCs w:val="21"/>
        </w:rPr>
      </w:pPr>
      <w:r>
        <w:rPr>
          <w:rFonts w:hint="eastAsia"/>
          <w:sz w:val="21"/>
          <w:szCs w:val="21"/>
        </w:rPr>
        <w:t xml:space="preserve">The dataset is stored in the </w:t>
      </w:r>
      <w:r>
        <w:rPr>
          <w:sz w:val="21"/>
          <w:szCs w:val="21"/>
        </w:rPr>
        <w:t>hard disk and it is</w:t>
      </w:r>
      <w:r w:rsidR="005943C8">
        <w:rPr>
          <w:sz w:val="21"/>
          <w:szCs w:val="21"/>
        </w:rPr>
        <w:t xml:space="preserve"> </w:t>
      </w:r>
      <w:r w:rsidR="005943C8" w:rsidRPr="005943C8">
        <w:rPr>
          <w:sz w:val="21"/>
          <w:szCs w:val="21"/>
        </w:rPr>
        <w:t xml:space="preserve">table, vector, raster </w:t>
      </w:r>
      <w:r w:rsidRPr="0008066A">
        <w:rPr>
          <w:sz w:val="21"/>
          <w:szCs w:val="21"/>
        </w:rPr>
        <w:t>vector data</w:t>
      </w:r>
      <w:r w:rsidR="005943C8">
        <w:rPr>
          <w:sz w:val="21"/>
          <w:szCs w:val="21"/>
        </w:rPr>
        <w:t>. The vector data and raster vector data</w:t>
      </w:r>
      <w:r>
        <w:rPr>
          <w:sz w:val="21"/>
          <w:szCs w:val="21"/>
        </w:rPr>
        <w:t xml:space="preserve"> can be opened by ArcGIS software under Windows operator system.</w:t>
      </w:r>
    </w:p>
    <w:p w14:paraId="1E7A6610" w14:textId="77777777" w:rsidR="002E0F7C" w:rsidRPr="00E949A7" w:rsidRDefault="002E0F7C" w:rsidP="002E0F7C">
      <w:pPr>
        <w:pStyle w:val="a7"/>
        <w:numPr>
          <w:ilvl w:val="1"/>
          <w:numId w:val="15"/>
        </w:numPr>
        <w:ind w:firstLineChars="0"/>
        <w:rPr>
          <w:rFonts w:eastAsia="仿宋"/>
          <w:b/>
          <w:szCs w:val="21"/>
        </w:rPr>
      </w:pPr>
      <w:r w:rsidRPr="00E949A7">
        <w:rPr>
          <w:rFonts w:eastAsia="仿宋"/>
          <w:b/>
          <w:szCs w:val="21"/>
        </w:rPr>
        <w:lastRenderedPageBreak/>
        <w:t>Update management</w:t>
      </w:r>
    </w:p>
    <w:p w14:paraId="58AA4290" w14:textId="41D8C475" w:rsidR="002E0F7C" w:rsidRPr="00E949A7" w:rsidRDefault="00887A16" w:rsidP="002E0F7C">
      <w:pPr>
        <w:ind w:firstLineChars="0" w:firstLine="0"/>
        <w:rPr>
          <w:sz w:val="21"/>
          <w:szCs w:val="21"/>
        </w:rPr>
      </w:pPr>
      <w:r w:rsidRPr="00887A16">
        <w:rPr>
          <w:sz w:val="21"/>
          <w:szCs w:val="21"/>
        </w:rPr>
        <w:t>Annually</w:t>
      </w:r>
    </w:p>
    <w:p w14:paraId="16C8647C" w14:textId="77777777" w:rsidR="002E0F7C" w:rsidRPr="00E949A7" w:rsidRDefault="002E0F7C" w:rsidP="002E0F7C">
      <w:pPr>
        <w:pStyle w:val="a7"/>
        <w:numPr>
          <w:ilvl w:val="0"/>
          <w:numId w:val="15"/>
        </w:numPr>
        <w:ind w:firstLineChars="0"/>
        <w:rPr>
          <w:b/>
          <w:kern w:val="0"/>
          <w:szCs w:val="21"/>
        </w:rPr>
      </w:pPr>
      <w:r w:rsidRPr="00E949A7">
        <w:rPr>
          <w:rFonts w:eastAsia="仿宋_GB2312"/>
          <w:b/>
          <w:kern w:val="0"/>
          <w:szCs w:val="21"/>
        </w:rPr>
        <w:t xml:space="preserve">Quality control of the </w:t>
      </w:r>
      <w:r>
        <w:rPr>
          <w:rFonts w:eastAsia="仿宋_GB2312"/>
          <w:b/>
          <w:kern w:val="0"/>
          <w:szCs w:val="21"/>
        </w:rPr>
        <w:t>d</w:t>
      </w:r>
      <w:r w:rsidRPr="00E949A7">
        <w:rPr>
          <w:rFonts w:eastAsia="仿宋_GB2312" w:hint="eastAsia"/>
          <w:b/>
          <w:kern w:val="0"/>
          <w:szCs w:val="21"/>
        </w:rPr>
        <w:t>ataset/</w:t>
      </w:r>
      <w:r>
        <w:rPr>
          <w:rFonts w:eastAsia="仿宋_GB2312"/>
          <w:b/>
          <w:kern w:val="0"/>
          <w:szCs w:val="21"/>
        </w:rPr>
        <w:t>a</w:t>
      </w:r>
      <w:r w:rsidRPr="00E949A7">
        <w:rPr>
          <w:rFonts w:eastAsia="仿宋_GB2312"/>
          <w:b/>
          <w:kern w:val="0"/>
          <w:szCs w:val="21"/>
        </w:rPr>
        <w:t>tlas</w:t>
      </w:r>
    </w:p>
    <w:p w14:paraId="20C3982E" w14:textId="77777777" w:rsidR="002E0F7C" w:rsidRPr="00E949A7" w:rsidRDefault="002E0F7C" w:rsidP="002E0F7C">
      <w:pPr>
        <w:pStyle w:val="a7"/>
        <w:numPr>
          <w:ilvl w:val="1"/>
          <w:numId w:val="16"/>
        </w:numPr>
        <w:ind w:firstLineChars="0"/>
        <w:rPr>
          <w:b/>
          <w:kern w:val="0"/>
          <w:szCs w:val="21"/>
        </w:rPr>
      </w:pPr>
      <w:r w:rsidRPr="00E949A7">
        <w:rPr>
          <w:b/>
          <w:szCs w:val="21"/>
        </w:rPr>
        <w:t>Production</w:t>
      </w:r>
      <w:r w:rsidRPr="00E949A7">
        <w:rPr>
          <w:rFonts w:eastAsia="仿宋"/>
          <w:b/>
          <w:szCs w:val="21"/>
        </w:rPr>
        <w:t xml:space="preserve"> mode</w:t>
      </w:r>
    </w:p>
    <w:p w14:paraId="0AB1D9DB" w14:textId="6A12A066" w:rsidR="002E0F7C" w:rsidRDefault="00880E79" w:rsidP="002E0F7C">
      <w:pPr>
        <w:ind w:firstLineChars="0" w:firstLine="0"/>
        <w:rPr>
          <w:rStyle w:val="alt-edited"/>
          <w:sz w:val="21"/>
          <w:szCs w:val="21"/>
          <w:lang w:val="en"/>
        </w:rPr>
      </w:pPr>
      <w:r>
        <w:rPr>
          <w:rFonts w:eastAsia="仿宋"/>
          <w:sz w:val="21"/>
          <w:szCs w:val="21"/>
        </w:rPr>
        <w:t>The</w:t>
      </w:r>
      <w:r w:rsidR="002E0F7C">
        <w:rPr>
          <w:rFonts w:eastAsia="仿宋"/>
          <w:sz w:val="21"/>
          <w:szCs w:val="21"/>
        </w:rPr>
        <w:t xml:space="preserve"> data </w:t>
      </w:r>
      <w:r>
        <w:rPr>
          <w:rFonts w:eastAsia="仿宋"/>
          <w:sz w:val="21"/>
          <w:szCs w:val="21"/>
        </w:rPr>
        <w:t>is</w:t>
      </w:r>
      <w:r w:rsidRPr="00880E79">
        <w:rPr>
          <w:rFonts w:eastAsia="仿宋"/>
          <w:sz w:val="21"/>
          <w:szCs w:val="21"/>
        </w:rPr>
        <w:t xml:space="preserve"> obtained through collection, collation and processing. </w:t>
      </w:r>
    </w:p>
    <w:p w14:paraId="5B4F1C7C" w14:textId="77777777" w:rsidR="002E0F7C" w:rsidRPr="00E949A7" w:rsidRDefault="002E0F7C" w:rsidP="002E0F7C">
      <w:pPr>
        <w:numPr>
          <w:ilvl w:val="1"/>
          <w:numId w:val="16"/>
        </w:numPr>
        <w:ind w:firstLineChars="0"/>
        <w:rPr>
          <w:rFonts w:eastAsia="仿宋"/>
          <w:b/>
          <w:sz w:val="21"/>
          <w:szCs w:val="21"/>
        </w:rPr>
      </w:pPr>
      <w:r w:rsidRPr="00E949A7">
        <w:rPr>
          <w:rFonts w:eastAsia="仿宋"/>
          <w:b/>
          <w:sz w:val="21"/>
          <w:szCs w:val="21"/>
        </w:rPr>
        <w:t xml:space="preserve">Data </w:t>
      </w:r>
      <w:r>
        <w:rPr>
          <w:rFonts w:eastAsia="仿宋"/>
          <w:b/>
          <w:sz w:val="21"/>
          <w:szCs w:val="21"/>
        </w:rPr>
        <w:t>s</w:t>
      </w:r>
      <w:r w:rsidRPr="00E949A7">
        <w:rPr>
          <w:rFonts w:eastAsia="仿宋"/>
          <w:b/>
          <w:sz w:val="21"/>
          <w:szCs w:val="21"/>
        </w:rPr>
        <w:t xml:space="preserve">ources </w:t>
      </w:r>
      <w:r>
        <w:rPr>
          <w:rFonts w:eastAsia="仿宋" w:hint="eastAsia"/>
          <w:b/>
          <w:sz w:val="21"/>
          <w:szCs w:val="21"/>
        </w:rPr>
        <w:t>(</w:t>
      </w:r>
      <w:r>
        <w:rPr>
          <w:rFonts w:eastAsia="仿宋"/>
          <w:b/>
          <w:sz w:val="21"/>
          <w:szCs w:val="21"/>
        </w:rPr>
        <w:t>c</w:t>
      </w:r>
      <w:r w:rsidRPr="00E949A7">
        <w:rPr>
          <w:rFonts w:eastAsia="仿宋"/>
          <w:b/>
          <w:sz w:val="21"/>
          <w:szCs w:val="21"/>
        </w:rPr>
        <w:t>ondition selection</w:t>
      </w:r>
      <w:r>
        <w:rPr>
          <w:rFonts w:eastAsia="仿宋" w:hint="eastAsia"/>
          <w:b/>
          <w:sz w:val="21"/>
          <w:szCs w:val="21"/>
        </w:rPr>
        <w:t>)</w:t>
      </w:r>
    </w:p>
    <w:p w14:paraId="32592ECF" w14:textId="77777777" w:rsidR="00767755" w:rsidRPr="00767755" w:rsidRDefault="00767755" w:rsidP="00767755">
      <w:pPr>
        <w:ind w:firstLineChars="0" w:firstLine="0"/>
        <w:rPr>
          <w:szCs w:val="21"/>
          <w:lang w:val="en"/>
        </w:rPr>
      </w:pPr>
      <w:r w:rsidRPr="00767755">
        <w:rPr>
          <w:rStyle w:val="alt-edited"/>
          <w:rFonts w:hint="eastAsia"/>
          <w:sz w:val="21"/>
          <w:szCs w:val="21"/>
          <w:lang w:val="en"/>
        </w:rPr>
        <w:t>The</w:t>
      </w:r>
      <w:r w:rsidRPr="00767755">
        <w:rPr>
          <w:rStyle w:val="alt-edited"/>
          <w:sz w:val="21"/>
          <w:szCs w:val="21"/>
          <w:lang w:val="en"/>
        </w:rPr>
        <w:t xml:space="preserve"> dataset is collected or downloaded from climatemps.com, </w:t>
      </w:r>
      <w:r w:rsidRPr="00767755">
        <w:rPr>
          <w:rStyle w:val="alt-edited"/>
          <w:rFonts w:hint="eastAsia"/>
          <w:sz w:val="21"/>
          <w:szCs w:val="21"/>
          <w:lang w:val="en"/>
        </w:rPr>
        <w:t>CIA</w:t>
      </w:r>
      <w:r w:rsidRPr="00767755">
        <w:rPr>
          <w:rStyle w:val="alt-edited"/>
          <w:sz w:val="21"/>
          <w:szCs w:val="21"/>
          <w:lang w:val="en"/>
        </w:rPr>
        <w:t>, World bank, Google-&gt;wiki, DIVA-GIS, USGS, FAO, World mineral production, Index Mundi, Ministry of Foreign Affairs of the People’s Republic of China.</w:t>
      </w:r>
    </w:p>
    <w:p w14:paraId="1EBC30DC" w14:textId="77777777" w:rsidR="002E0F7C" w:rsidRPr="00E949A7" w:rsidRDefault="002E0F7C" w:rsidP="002E0F7C">
      <w:pPr>
        <w:pStyle w:val="a7"/>
        <w:numPr>
          <w:ilvl w:val="1"/>
          <w:numId w:val="16"/>
        </w:numPr>
        <w:ind w:firstLineChars="0"/>
        <w:rPr>
          <w:b/>
          <w:kern w:val="0"/>
          <w:szCs w:val="21"/>
        </w:rPr>
      </w:pPr>
      <w:r w:rsidRPr="00E949A7">
        <w:rPr>
          <w:b/>
          <w:szCs w:val="21"/>
        </w:rPr>
        <w:t>Methods of the data acquisition and processing</w:t>
      </w:r>
      <w:r>
        <w:rPr>
          <w:rFonts w:eastAsia="仿宋" w:hint="eastAsia"/>
          <w:b/>
          <w:szCs w:val="21"/>
        </w:rPr>
        <w:t xml:space="preserve"> (</w:t>
      </w:r>
      <w:r>
        <w:rPr>
          <w:rFonts w:eastAsia="仿宋"/>
          <w:b/>
          <w:szCs w:val="21"/>
        </w:rPr>
        <w:t>c</w:t>
      </w:r>
      <w:r w:rsidRPr="00E949A7">
        <w:rPr>
          <w:rFonts w:eastAsia="仿宋"/>
          <w:b/>
          <w:szCs w:val="21"/>
        </w:rPr>
        <w:t>ondition selection</w:t>
      </w:r>
      <w:r>
        <w:rPr>
          <w:rFonts w:eastAsia="仿宋" w:hint="eastAsia"/>
          <w:b/>
          <w:szCs w:val="21"/>
        </w:rPr>
        <w:t>)</w:t>
      </w:r>
    </w:p>
    <w:p w14:paraId="722DF0F9" w14:textId="77777777" w:rsidR="00767755" w:rsidRPr="00767755" w:rsidRDefault="00767755" w:rsidP="00767755">
      <w:pPr>
        <w:ind w:firstLineChars="0" w:firstLine="0"/>
        <w:rPr>
          <w:sz w:val="21"/>
          <w:szCs w:val="21"/>
        </w:rPr>
      </w:pPr>
      <w:r w:rsidRPr="00767755">
        <w:rPr>
          <w:sz w:val="21"/>
          <w:szCs w:val="21"/>
        </w:rPr>
        <w:t>Acquisition method: Down on the net.</w:t>
      </w:r>
    </w:p>
    <w:p w14:paraId="27CFF16D" w14:textId="67826409" w:rsidR="00767755" w:rsidRPr="00767755" w:rsidRDefault="00767755" w:rsidP="00767755">
      <w:pPr>
        <w:ind w:firstLineChars="0" w:firstLine="0"/>
        <w:rPr>
          <w:sz w:val="21"/>
          <w:szCs w:val="21"/>
        </w:rPr>
      </w:pPr>
      <w:r w:rsidRPr="00767755">
        <w:rPr>
          <w:sz w:val="21"/>
          <w:szCs w:val="21"/>
        </w:rPr>
        <w:t>Processing method: Using ArcGIS.</w:t>
      </w:r>
    </w:p>
    <w:p w14:paraId="525F8571" w14:textId="77777777" w:rsidR="002E0F7C" w:rsidRPr="00E949A7" w:rsidRDefault="002E0F7C" w:rsidP="002E0F7C">
      <w:pPr>
        <w:pStyle w:val="a7"/>
        <w:numPr>
          <w:ilvl w:val="0"/>
          <w:numId w:val="15"/>
        </w:numPr>
        <w:ind w:firstLineChars="0"/>
        <w:rPr>
          <w:rFonts w:eastAsia="仿宋_GB2312"/>
          <w:b/>
          <w:kern w:val="0"/>
          <w:szCs w:val="21"/>
        </w:rPr>
      </w:pPr>
      <w:r w:rsidRPr="00E949A7">
        <w:rPr>
          <w:rFonts w:eastAsia="仿宋_GB2312" w:hint="eastAsia"/>
          <w:b/>
          <w:kern w:val="0"/>
          <w:szCs w:val="21"/>
        </w:rPr>
        <w:t>S</w:t>
      </w:r>
      <w:r w:rsidRPr="00E949A7">
        <w:rPr>
          <w:rFonts w:eastAsia="仿宋_GB2312"/>
          <w:b/>
          <w:kern w:val="0"/>
          <w:szCs w:val="21"/>
        </w:rPr>
        <w:t xml:space="preserve">haring and usage method of the </w:t>
      </w:r>
      <w:r>
        <w:rPr>
          <w:rFonts w:eastAsia="仿宋_GB2312"/>
          <w:b/>
          <w:kern w:val="0"/>
          <w:szCs w:val="21"/>
        </w:rPr>
        <w:t>d</w:t>
      </w:r>
      <w:r w:rsidRPr="00E949A7">
        <w:rPr>
          <w:rFonts w:eastAsia="仿宋_GB2312" w:hint="eastAsia"/>
          <w:b/>
          <w:kern w:val="0"/>
          <w:szCs w:val="21"/>
        </w:rPr>
        <w:t>ataset/</w:t>
      </w:r>
      <w:r>
        <w:rPr>
          <w:rFonts w:eastAsia="仿宋_GB2312"/>
          <w:b/>
          <w:kern w:val="0"/>
          <w:szCs w:val="21"/>
        </w:rPr>
        <w:t>a</w:t>
      </w:r>
      <w:r w:rsidRPr="00E949A7">
        <w:rPr>
          <w:rFonts w:eastAsia="仿宋_GB2312"/>
          <w:b/>
          <w:kern w:val="0"/>
          <w:szCs w:val="21"/>
        </w:rPr>
        <w:t>tlas</w:t>
      </w:r>
    </w:p>
    <w:p w14:paraId="358F1851" w14:textId="77777777" w:rsidR="002E0F7C" w:rsidRPr="00E949A7" w:rsidRDefault="002E0F7C" w:rsidP="002E0F7C">
      <w:pPr>
        <w:pStyle w:val="a7"/>
        <w:numPr>
          <w:ilvl w:val="1"/>
          <w:numId w:val="18"/>
        </w:numPr>
        <w:ind w:firstLineChars="0"/>
        <w:rPr>
          <w:rStyle w:val="shorttext"/>
          <w:b/>
          <w:kern w:val="0"/>
          <w:szCs w:val="21"/>
        </w:rPr>
      </w:pPr>
      <w:r w:rsidRPr="00E949A7">
        <w:rPr>
          <w:rStyle w:val="shorttext"/>
          <w:b/>
          <w:szCs w:val="21"/>
          <w:lang w:val="en"/>
        </w:rPr>
        <w:t>Sharing methods and restrictions</w:t>
      </w:r>
    </w:p>
    <w:p w14:paraId="4DA4B437" w14:textId="77777777" w:rsidR="002E0F7C" w:rsidRPr="00E949A7" w:rsidRDefault="002E0F7C" w:rsidP="002E0F7C">
      <w:pPr>
        <w:ind w:firstLineChars="0" w:firstLine="0"/>
        <w:rPr>
          <w:rStyle w:val="shorttext"/>
          <w:sz w:val="21"/>
          <w:szCs w:val="21"/>
        </w:rPr>
      </w:pPr>
      <w:r>
        <w:rPr>
          <w:rFonts w:hint="eastAsia"/>
          <w:sz w:val="21"/>
          <w:szCs w:val="21"/>
        </w:rPr>
        <w:t>Ful</w:t>
      </w:r>
      <w:r>
        <w:rPr>
          <w:sz w:val="21"/>
          <w:szCs w:val="21"/>
        </w:rPr>
        <w:t>ly opened sharing</w:t>
      </w:r>
    </w:p>
    <w:p w14:paraId="42A28530" w14:textId="77777777" w:rsidR="002E0F7C" w:rsidRPr="00E949A7" w:rsidRDefault="002E0F7C" w:rsidP="002E0F7C">
      <w:pPr>
        <w:numPr>
          <w:ilvl w:val="1"/>
          <w:numId w:val="18"/>
        </w:numPr>
        <w:ind w:firstLineChars="0"/>
        <w:rPr>
          <w:rFonts w:eastAsia="仿宋"/>
          <w:b/>
          <w:sz w:val="21"/>
          <w:szCs w:val="21"/>
        </w:rPr>
      </w:pPr>
      <w:r w:rsidRPr="00E949A7">
        <w:rPr>
          <w:b/>
          <w:sz w:val="21"/>
          <w:szCs w:val="21"/>
        </w:rPr>
        <w:t xml:space="preserve">Contact information of </w:t>
      </w:r>
      <w:r>
        <w:rPr>
          <w:b/>
          <w:sz w:val="21"/>
          <w:szCs w:val="21"/>
        </w:rPr>
        <w:t xml:space="preserve">the </w:t>
      </w:r>
      <w:r w:rsidRPr="00E949A7">
        <w:rPr>
          <w:b/>
          <w:sz w:val="21"/>
          <w:szCs w:val="21"/>
        </w:rPr>
        <w:t>shar</w:t>
      </w:r>
      <w:r w:rsidRPr="00E949A7">
        <w:rPr>
          <w:rFonts w:hint="eastAsia"/>
          <w:b/>
          <w:sz w:val="21"/>
          <w:szCs w:val="21"/>
        </w:rPr>
        <w:t>ing</w:t>
      </w:r>
      <w:r w:rsidRPr="00E949A7">
        <w:rPr>
          <w:b/>
          <w:sz w:val="21"/>
          <w:szCs w:val="21"/>
        </w:rPr>
        <w:t xml:space="preserve"> service</w:t>
      </w:r>
      <w:r>
        <w:rPr>
          <w:rFonts w:eastAsia="仿宋" w:hint="eastAsia"/>
          <w:b/>
          <w:sz w:val="21"/>
          <w:szCs w:val="21"/>
        </w:rPr>
        <w:t xml:space="preserve"> (</w:t>
      </w:r>
      <w:r>
        <w:rPr>
          <w:rFonts w:eastAsia="仿宋"/>
          <w:b/>
          <w:sz w:val="21"/>
          <w:szCs w:val="21"/>
        </w:rPr>
        <w:t>c</w:t>
      </w:r>
      <w:r w:rsidRPr="00E949A7">
        <w:rPr>
          <w:rFonts w:eastAsia="仿宋"/>
          <w:b/>
          <w:sz w:val="21"/>
          <w:szCs w:val="21"/>
        </w:rPr>
        <w:t>ondition selection</w:t>
      </w:r>
      <w:r>
        <w:rPr>
          <w:rFonts w:eastAsia="仿宋" w:hint="eastAsia"/>
          <w:b/>
          <w:sz w:val="21"/>
          <w:szCs w:val="21"/>
        </w:rPr>
        <w:t>)</w:t>
      </w:r>
    </w:p>
    <w:p w14:paraId="32FBD1AC" w14:textId="77777777" w:rsidR="00BA1B21" w:rsidRPr="00BA1B21" w:rsidRDefault="00BA1B21" w:rsidP="00BA1B21">
      <w:pPr>
        <w:ind w:firstLineChars="0" w:firstLine="0"/>
        <w:rPr>
          <w:sz w:val="21"/>
          <w:szCs w:val="21"/>
        </w:rPr>
      </w:pPr>
      <w:r w:rsidRPr="00BA1B21">
        <w:rPr>
          <w:rFonts w:hint="eastAsia"/>
          <w:sz w:val="21"/>
          <w:szCs w:val="21"/>
        </w:rPr>
        <w:t>Contact Information for Service</w:t>
      </w:r>
      <w:r w:rsidRPr="00BA1B21">
        <w:rPr>
          <w:rFonts w:hint="eastAsia"/>
          <w:sz w:val="21"/>
          <w:szCs w:val="21"/>
        </w:rPr>
        <w:t>：</w:t>
      </w:r>
    </w:p>
    <w:p w14:paraId="01A78CA7" w14:textId="35A8DF12" w:rsidR="00BA1B21" w:rsidRPr="00BA1B21" w:rsidRDefault="00BA1B21" w:rsidP="00BA1B21">
      <w:pPr>
        <w:ind w:firstLineChars="0" w:firstLine="0"/>
        <w:rPr>
          <w:sz w:val="21"/>
          <w:szCs w:val="21"/>
        </w:rPr>
      </w:pPr>
      <w:r w:rsidRPr="00BA1B21">
        <w:rPr>
          <w:sz w:val="21"/>
          <w:szCs w:val="21"/>
        </w:rPr>
        <w:t>Name: Service group of Disaster Risk Reduction Knowledge Service System of IKCEST</w:t>
      </w:r>
    </w:p>
    <w:p w14:paraId="74C2F4E7" w14:textId="3AFAD42A" w:rsidR="00BA1B21" w:rsidRDefault="00BA1B21" w:rsidP="00BA1B21">
      <w:pPr>
        <w:ind w:firstLineChars="0" w:firstLine="0"/>
        <w:rPr>
          <w:sz w:val="21"/>
          <w:szCs w:val="21"/>
        </w:rPr>
      </w:pPr>
      <w:r w:rsidRPr="00BA1B21">
        <w:rPr>
          <w:rFonts w:hint="eastAsia"/>
          <w:sz w:val="21"/>
          <w:szCs w:val="21"/>
        </w:rPr>
        <w:t>Address</w:t>
      </w:r>
      <w:r w:rsidRPr="00BA1B21">
        <w:rPr>
          <w:rFonts w:hint="eastAsia"/>
          <w:sz w:val="21"/>
          <w:szCs w:val="21"/>
        </w:rPr>
        <w:t>：</w:t>
      </w:r>
      <w:r w:rsidRPr="00BA1B21">
        <w:rPr>
          <w:sz w:val="21"/>
          <w:szCs w:val="21"/>
        </w:rPr>
        <w:t xml:space="preserve">A11 </w:t>
      </w:r>
      <w:proofErr w:type="spellStart"/>
      <w:r w:rsidRPr="00BA1B21">
        <w:rPr>
          <w:sz w:val="21"/>
          <w:szCs w:val="21"/>
        </w:rPr>
        <w:t>Datun</w:t>
      </w:r>
      <w:proofErr w:type="spellEnd"/>
      <w:r w:rsidRPr="00BA1B21">
        <w:rPr>
          <w:sz w:val="21"/>
          <w:szCs w:val="21"/>
        </w:rPr>
        <w:t xml:space="preserve"> Road, Chaoyang District, Beijing</w:t>
      </w:r>
    </w:p>
    <w:p w14:paraId="052C1108" w14:textId="77777777" w:rsidR="00BA1B21" w:rsidRPr="00BA1B21" w:rsidRDefault="00BA1B21" w:rsidP="00BA1B21">
      <w:pPr>
        <w:ind w:firstLineChars="0" w:firstLine="0"/>
        <w:rPr>
          <w:sz w:val="21"/>
          <w:szCs w:val="21"/>
        </w:rPr>
      </w:pPr>
      <w:r w:rsidRPr="00BA1B21">
        <w:rPr>
          <w:rFonts w:hint="eastAsia"/>
          <w:sz w:val="21"/>
          <w:szCs w:val="21"/>
        </w:rPr>
        <w:t>Zip Code</w:t>
      </w:r>
      <w:r w:rsidRPr="00BA1B21">
        <w:rPr>
          <w:rFonts w:hint="eastAsia"/>
          <w:sz w:val="21"/>
          <w:szCs w:val="21"/>
        </w:rPr>
        <w:t>：</w:t>
      </w:r>
      <w:r w:rsidRPr="00BA1B21">
        <w:rPr>
          <w:rFonts w:hint="eastAsia"/>
          <w:sz w:val="21"/>
          <w:szCs w:val="21"/>
        </w:rPr>
        <w:t>100101</w:t>
      </w:r>
    </w:p>
    <w:p w14:paraId="6FDC48CB" w14:textId="79599525" w:rsidR="002E0F7C" w:rsidRDefault="00BA1B21" w:rsidP="00BA1B21">
      <w:pPr>
        <w:ind w:firstLineChars="0" w:firstLine="0"/>
        <w:rPr>
          <w:sz w:val="21"/>
          <w:szCs w:val="21"/>
        </w:rPr>
      </w:pPr>
      <w:r w:rsidRPr="00BA1B21">
        <w:rPr>
          <w:sz w:val="21"/>
          <w:szCs w:val="21"/>
        </w:rPr>
        <w:t>E-mail:</w:t>
      </w:r>
      <w:r w:rsidRPr="00BA1B21">
        <w:t xml:space="preserve"> </w:t>
      </w:r>
      <w:r w:rsidRPr="00BA1B21">
        <w:rPr>
          <w:sz w:val="21"/>
          <w:szCs w:val="21"/>
        </w:rPr>
        <w:t>ikcest-drr@lreis.ac.cn</w:t>
      </w:r>
    </w:p>
    <w:p w14:paraId="369BCC16" w14:textId="77777777" w:rsidR="002E0F7C" w:rsidRPr="00E949A7" w:rsidRDefault="002E0F7C" w:rsidP="002E0F7C">
      <w:pPr>
        <w:numPr>
          <w:ilvl w:val="1"/>
          <w:numId w:val="18"/>
        </w:numPr>
        <w:ind w:firstLineChars="0"/>
        <w:rPr>
          <w:rFonts w:eastAsia="仿宋"/>
          <w:b/>
          <w:sz w:val="21"/>
          <w:szCs w:val="21"/>
        </w:rPr>
      </w:pPr>
      <w:r>
        <w:rPr>
          <w:rFonts w:eastAsia="仿宋"/>
          <w:b/>
          <w:sz w:val="21"/>
          <w:szCs w:val="21"/>
        </w:rPr>
        <w:t>Conditions and methods of usage</w:t>
      </w:r>
    </w:p>
    <w:p w14:paraId="11F12D61" w14:textId="1B248E12" w:rsidR="002E0F7C" w:rsidRPr="00040825" w:rsidRDefault="00BA1B21" w:rsidP="002E0F7C">
      <w:pPr>
        <w:ind w:firstLineChars="0" w:firstLine="0"/>
        <w:rPr>
          <w:sz w:val="21"/>
          <w:szCs w:val="21"/>
        </w:rPr>
      </w:pPr>
      <w:r w:rsidRPr="00BA1B21">
        <w:rPr>
          <w:sz w:val="21"/>
          <w:szCs w:val="21"/>
        </w:rPr>
        <w:t>The dataset can be read by ArcGIS software</w:t>
      </w:r>
      <w:r>
        <w:rPr>
          <w:sz w:val="21"/>
          <w:szCs w:val="21"/>
        </w:rPr>
        <w:t xml:space="preserve"> and Microsoft office</w:t>
      </w:r>
      <w:r w:rsidRPr="00BA1B21">
        <w:rPr>
          <w:sz w:val="21"/>
          <w:szCs w:val="21"/>
        </w:rPr>
        <w:t>.</w:t>
      </w:r>
    </w:p>
    <w:p w14:paraId="657F6567" w14:textId="77777777" w:rsidR="002E0F7C" w:rsidRPr="00E949A7" w:rsidRDefault="002E0F7C" w:rsidP="002E0F7C">
      <w:pPr>
        <w:pStyle w:val="a7"/>
        <w:numPr>
          <w:ilvl w:val="0"/>
          <w:numId w:val="15"/>
        </w:numPr>
        <w:ind w:firstLineChars="0"/>
        <w:rPr>
          <w:b/>
          <w:kern w:val="0"/>
          <w:szCs w:val="21"/>
        </w:rPr>
      </w:pPr>
      <w:r w:rsidRPr="00E949A7">
        <w:rPr>
          <w:b/>
          <w:szCs w:val="21"/>
        </w:rPr>
        <w:t xml:space="preserve">Intellectual </w:t>
      </w:r>
      <w:r w:rsidRPr="00E949A7">
        <w:rPr>
          <w:rFonts w:eastAsia="仿宋_GB2312"/>
          <w:b/>
          <w:kern w:val="0"/>
          <w:szCs w:val="21"/>
        </w:rPr>
        <w:t xml:space="preserve">property rights of the </w:t>
      </w:r>
      <w:r>
        <w:rPr>
          <w:rFonts w:eastAsia="仿宋_GB2312"/>
          <w:b/>
          <w:kern w:val="0"/>
          <w:szCs w:val="21"/>
        </w:rPr>
        <w:t>d</w:t>
      </w:r>
      <w:r w:rsidRPr="00E949A7">
        <w:rPr>
          <w:rFonts w:eastAsia="仿宋_GB2312"/>
          <w:b/>
          <w:kern w:val="0"/>
          <w:szCs w:val="21"/>
        </w:rPr>
        <w:t>ataset/</w:t>
      </w:r>
      <w:r>
        <w:rPr>
          <w:rFonts w:eastAsia="仿宋_GB2312"/>
          <w:b/>
          <w:kern w:val="0"/>
          <w:szCs w:val="21"/>
        </w:rPr>
        <w:t>a</w:t>
      </w:r>
      <w:r w:rsidRPr="00E949A7">
        <w:rPr>
          <w:rFonts w:eastAsia="仿宋_GB2312"/>
          <w:b/>
          <w:kern w:val="0"/>
          <w:szCs w:val="21"/>
        </w:rPr>
        <w:t>tlas</w:t>
      </w:r>
    </w:p>
    <w:p w14:paraId="636214DB" w14:textId="77777777" w:rsidR="002E0F7C" w:rsidRPr="00E949A7" w:rsidRDefault="002E0F7C" w:rsidP="002E0F7C">
      <w:pPr>
        <w:pStyle w:val="a7"/>
        <w:numPr>
          <w:ilvl w:val="1"/>
          <w:numId w:val="19"/>
        </w:numPr>
        <w:ind w:firstLineChars="0"/>
        <w:rPr>
          <w:b/>
          <w:szCs w:val="21"/>
        </w:rPr>
      </w:pPr>
      <w:r w:rsidRPr="00E949A7">
        <w:rPr>
          <w:b/>
          <w:szCs w:val="21"/>
        </w:rPr>
        <w:t>Property rights</w:t>
      </w:r>
      <w:r>
        <w:rPr>
          <w:rFonts w:hint="eastAsia"/>
          <w:b/>
          <w:szCs w:val="21"/>
        </w:rPr>
        <w:t xml:space="preserve"> </w:t>
      </w:r>
      <w:r>
        <w:rPr>
          <w:b/>
          <w:szCs w:val="21"/>
        </w:rPr>
        <w:t>(o</w:t>
      </w:r>
      <w:r w:rsidRPr="00E949A7">
        <w:rPr>
          <w:b/>
          <w:szCs w:val="21"/>
        </w:rPr>
        <w:t>ptional</w:t>
      </w:r>
      <w:r>
        <w:rPr>
          <w:rFonts w:hint="eastAsia"/>
          <w:b/>
          <w:szCs w:val="21"/>
        </w:rPr>
        <w:t>)</w:t>
      </w:r>
    </w:p>
    <w:p w14:paraId="44C6F9BD" w14:textId="77777777" w:rsidR="002E0F7C" w:rsidRPr="00544A27" w:rsidRDefault="002E0F7C" w:rsidP="002E0F7C">
      <w:pPr>
        <w:ind w:firstLineChars="0" w:firstLine="0"/>
        <w:rPr>
          <w:sz w:val="21"/>
          <w:szCs w:val="21"/>
        </w:rPr>
      </w:pPr>
      <w:r>
        <w:rPr>
          <w:sz w:val="21"/>
          <w:szCs w:val="21"/>
        </w:rPr>
        <w:t xml:space="preserve">The property of the dataset belongs to the Institute of Geographic Sciences and Natural Resources Research, Chinese Academy of Sciences. </w:t>
      </w:r>
    </w:p>
    <w:p w14:paraId="20679BE2" w14:textId="77777777" w:rsidR="002E0F7C" w:rsidRPr="00E949A7" w:rsidRDefault="002E0F7C" w:rsidP="002E0F7C">
      <w:pPr>
        <w:numPr>
          <w:ilvl w:val="1"/>
          <w:numId w:val="19"/>
        </w:numPr>
        <w:ind w:firstLineChars="0"/>
        <w:rPr>
          <w:rStyle w:val="shorttext"/>
          <w:rFonts w:eastAsia="仿宋"/>
          <w:b/>
          <w:sz w:val="21"/>
          <w:szCs w:val="21"/>
        </w:rPr>
      </w:pPr>
      <w:r w:rsidRPr="00E949A7">
        <w:rPr>
          <w:rStyle w:val="shorttext"/>
          <w:b/>
          <w:sz w:val="21"/>
          <w:szCs w:val="21"/>
          <w:lang w:val="en"/>
        </w:rPr>
        <w:t xml:space="preserve">Reference method of the </w:t>
      </w:r>
      <w:r>
        <w:rPr>
          <w:rStyle w:val="shorttext"/>
          <w:b/>
          <w:sz w:val="21"/>
          <w:szCs w:val="21"/>
          <w:lang w:val="en"/>
        </w:rPr>
        <w:t>d</w:t>
      </w:r>
      <w:r w:rsidRPr="00E949A7">
        <w:rPr>
          <w:rStyle w:val="shorttext"/>
          <w:b/>
          <w:sz w:val="21"/>
          <w:szCs w:val="21"/>
          <w:lang w:val="en"/>
        </w:rPr>
        <w:t>ataset/</w:t>
      </w:r>
      <w:r>
        <w:rPr>
          <w:rStyle w:val="shorttext"/>
          <w:b/>
          <w:sz w:val="21"/>
          <w:szCs w:val="21"/>
          <w:lang w:val="en"/>
        </w:rPr>
        <w:t>a</w:t>
      </w:r>
      <w:r w:rsidRPr="00E949A7">
        <w:rPr>
          <w:rStyle w:val="shorttext"/>
          <w:b/>
          <w:sz w:val="21"/>
          <w:szCs w:val="21"/>
          <w:lang w:val="en"/>
        </w:rPr>
        <w:t>tlas</w:t>
      </w:r>
    </w:p>
    <w:p w14:paraId="70B22FAD" w14:textId="30C0C99F" w:rsidR="00A25EE0" w:rsidRPr="009C3D7E" w:rsidRDefault="0054703F" w:rsidP="00392503">
      <w:pPr>
        <w:ind w:firstLineChars="0" w:firstLine="0"/>
        <w:rPr>
          <w:rStyle w:val="alt-edited"/>
          <w:sz w:val="21"/>
          <w:szCs w:val="21"/>
          <w:lang w:val="en"/>
        </w:rPr>
      </w:pPr>
      <w:r>
        <w:rPr>
          <w:rFonts w:ascii="Arial" w:hAnsi="Arial" w:cs="Arial"/>
          <w:color w:val="333333"/>
          <w:sz w:val="18"/>
          <w:szCs w:val="18"/>
          <w:shd w:val="clear" w:color="auto" w:fill="FFFFFF"/>
        </w:rPr>
        <w:t>Basic national information database of Afghanistan. Disaster Risk Reduction Knowledge Service of International Knowledge Centre for Engineering Sciences and Technology (IKCEST) under the Auspices of UNESCO, 2017.6.1.</w:t>
      </w:r>
      <w:r w:rsidR="00C949B4">
        <w:rPr>
          <w:rFonts w:ascii="Arial" w:hAnsi="Arial" w:cs="Arial"/>
          <w:color w:val="333333"/>
          <w:sz w:val="18"/>
          <w:szCs w:val="18"/>
          <w:shd w:val="clear" w:color="auto" w:fill="FFFFFF"/>
        </w:rPr>
        <w:t xml:space="preserve"> </w:t>
      </w:r>
      <w:proofErr w:type="gramStart"/>
      <w:r>
        <w:rPr>
          <w:rFonts w:ascii="Arial" w:hAnsi="Arial" w:cs="Arial"/>
          <w:color w:val="333333"/>
          <w:sz w:val="18"/>
          <w:szCs w:val="18"/>
          <w:shd w:val="clear" w:color="auto" w:fill="FFFFFF"/>
        </w:rPr>
        <w:t>http://drr.ikcest.org/info/9a610</w:t>
      </w:r>
      <w:proofErr w:type="gramEnd"/>
      <w:r>
        <w:rPr>
          <w:rFonts w:ascii="Arial" w:hAnsi="Arial" w:cs="Arial"/>
          <w:color w:val="333333"/>
          <w:sz w:val="18"/>
          <w:szCs w:val="18"/>
          <w:shd w:val="clear" w:color="auto" w:fill="FFFFFF"/>
        </w:rPr>
        <w:t>.</w:t>
      </w:r>
    </w:p>
    <w:p w14:paraId="45CA8F99" w14:textId="77777777" w:rsidR="002E0F7C" w:rsidRPr="00E949A7" w:rsidRDefault="002E0F7C" w:rsidP="002E0F7C">
      <w:pPr>
        <w:numPr>
          <w:ilvl w:val="1"/>
          <w:numId w:val="19"/>
        </w:numPr>
        <w:ind w:firstLineChars="0"/>
        <w:rPr>
          <w:rFonts w:eastAsia="仿宋"/>
          <w:b/>
          <w:sz w:val="21"/>
          <w:szCs w:val="21"/>
        </w:rPr>
      </w:pPr>
      <w:r w:rsidRPr="00E949A7">
        <w:rPr>
          <w:rFonts w:eastAsia="仿宋"/>
          <w:b/>
          <w:sz w:val="21"/>
          <w:szCs w:val="21"/>
        </w:rPr>
        <w:t>Us</w:t>
      </w:r>
      <w:r>
        <w:rPr>
          <w:rFonts w:eastAsia="仿宋"/>
          <w:b/>
          <w:sz w:val="21"/>
          <w:szCs w:val="21"/>
        </w:rPr>
        <w:t xml:space="preserve">age </w:t>
      </w:r>
      <w:r w:rsidRPr="00E949A7">
        <w:rPr>
          <w:rFonts w:eastAsia="仿宋"/>
          <w:b/>
          <w:sz w:val="21"/>
          <w:szCs w:val="21"/>
        </w:rPr>
        <w:t xml:space="preserve">contacts of the </w:t>
      </w:r>
      <w:r>
        <w:rPr>
          <w:rFonts w:eastAsia="仿宋"/>
          <w:b/>
          <w:sz w:val="21"/>
          <w:szCs w:val="21"/>
        </w:rPr>
        <w:t>data</w:t>
      </w:r>
      <w:r w:rsidRPr="00E949A7">
        <w:rPr>
          <w:rFonts w:eastAsia="仿宋"/>
          <w:b/>
          <w:sz w:val="21"/>
          <w:szCs w:val="21"/>
        </w:rPr>
        <w:t>sets/</w:t>
      </w:r>
      <w:r>
        <w:rPr>
          <w:rFonts w:eastAsia="仿宋"/>
          <w:b/>
          <w:sz w:val="21"/>
          <w:szCs w:val="21"/>
        </w:rPr>
        <w:t>a</w:t>
      </w:r>
      <w:r w:rsidRPr="00E949A7">
        <w:rPr>
          <w:rFonts w:eastAsia="仿宋"/>
          <w:b/>
          <w:sz w:val="21"/>
          <w:szCs w:val="21"/>
        </w:rPr>
        <w:t>tlas</w:t>
      </w:r>
    </w:p>
    <w:p w14:paraId="4FDBEC0D" w14:textId="4E411928" w:rsidR="002E0F7C" w:rsidRDefault="002E0F7C" w:rsidP="002E0F7C">
      <w:pPr>
        <w:ind w:firstLineChars="0" w:firstLine="0"/>
        <w:rPr>
          <w:sz w:val="21"/>
          <w:szCs w:val="21"/>
        </w:rPr>
      </w:pPr>
      <w:r>
        <w:rPr>
          <w:rFonts w:hint="eastAsia"/>
          <w:sz w:val="21"/>
          <w:szCs w:val="21"/>
        </w:rPr>
        <w:t>Name</w:t>
      </w:r>
      <w:r>
        <w:rPr>
          <w:sz w:val="21"/>
          <w:szCs w:val="21"/>
        </w:rPr>
        <w:t xml:space="preserve">: </w:t>
      </w:r>
      <w:r w:rsidR="00BA1B21" w:rsidRPr="00BA1B21">
        <w:rPr>
          <w:sz w:val="21"/>
          <w:szCs w:val="21"/>
        </w:rPr>
        <w:t>Service group of Disaster Risk Reduction Knowledge Service System of IKCEST</w:t>
      </w:r>
    </w:p>
    <w:p w14:paraId="42FB93E0" w14:textId="5A886B5C" w:rsidR="002E0F7C" w:rsidRDefault="002E0F7C" w:rsidP="002E0F7C">
      <w:pPr>
        <w:ind w:firstLineChars="0" w:firstLine="0"/>
        <w:rPr>
          <w:sz w:val="21"/>
          <w:szCs w:val="21"/>
        </w:rPr>
      </w:pPr>
      <w:r>
        <w:rPr>
          <w:sz w:val="21"/>
          <w:szCs w:val="21"/>
        </w:rPr>
        <w:t xml:space="preserve">Address: </w:t>
      </w:r>
      <w:r w:rsidR="00BA1B21" w:rsidRPr="00BA1B21">
        <w:rPr>
          <w:sz w:val="21"/>
          <w:szCs w:val="21"/>
        </w:rPr>
        <w:t xml:space="preserve">A11 </w:t>
      </w:r>
      <w:proofErr w:type="spellStart"/>
      <w:r w:rsidR="00BA1B21" w:rsidRPr="00BA1B21">
        <w:rPr>
          <w:sz w:val="21"/>
          <w:szCs w:val="21"/>
        </w:rPr>
        <w:t>Datun</w:t>
      </w:r>
      <w:proofErr w:type="spellEnd"/>
      <w:r w:rsidR="00BA1B21" w:rsidRPr="00BA1B21">
        <w:rPr>
          <w:sz w:val="21"/>
          <w:szCs w:val="21"/>
        </w:rPr>
        <w:t xml:space="preserve"> Road, Chaoyang District, </w:t>
      </w:r>
      <w:proofErr w:type="gramStart"/>
      <w:r w:rsidR="00BA1B21" w:rsidRPr="00BA1B21">
        <w:rPr>
          <w:sz w:val="21"/>
          <w:szCs w:val="21"/>
        </w:rPr>
        <w:t>Beijing</w:t>
      </w:r>
      <w:r>
        <w:rPr>
          <w:sz w:val="21"/>
          <w:szCs w:val="21"/>
        </w:rPr>
        <w:t xml:space="preserve"> .</w:t>
      </w:r>
      <w:proofErr w:type="gramEnd"/>
    </w:p>
    <w:p w14:paraId="4864DA75" w14:textId="77777777" w:rsidR="002E0F7C" w:rsidRDefault="002E0F7C" w:rsidP="002E0F7C">
      <w:pPr>
        <w:ind w:firstLineChars="0" w:firstLine="0"/>
        <w:rPr>
          <w:sz w:val="21"/>
          <w:szCs w:val="21"/>
        </w:rPr>
      </w:pPr>
      <w:r>
        <w:rPr>
          <w:rFonts w:hint="eastAsia"/>
          <w:sz w:val="21"/>
          <w:szCs w:val="21"/>
        </w:rPr>
        <w:t>P</w:t>
      </w:r>
      <w:r>
        <w:rPr>
          <w:sz w:val="21"/>
          <w:szCs w:val="21"/>
        </w:rPr>
        <w:t>ostcode: 100101</w:t>
      </w:r>
    </w:p>
    <w:p w14:paraId="601D8B6D" w14:textId="45553A73" w:rsidR="002E0F7C" w:rsidRDefault="002E0F7C" w:rsidP="002E0F7C">
      <w:pPr>
        <w:ind w:firstLineChars="0" w:firstLine="0"/>
        <w:rPr>
          <w:sz w:val="21"/>
          <w:szCs w:val="21"/>
        </w:rPr>
      </w:pPr>
      <w:r>
        <w:rPr>
          <w:sz w:val="21"/>
          <w:szCs w:val="21"/>
        </w:rPr>
        <w:t xml:space="preserve">Telephone: </w:t>
      </w:r>
      <w:r w:rsidR="00BA1B21" w:rsidRPr="00BA1B21">
        <w:rPr>
          <w:sz w:val="21"/>
          <w:szCs w:val="21"/>
        </w:rPr>
        <w:t>010-64889048-8006</w:t>
      </w:r>
    </w:p>
    <w:p w14:paraId="687AB507" w14:textId="785A0DBD" w:rsidR="002E0F7C" w:rsidRDefault="002E0F7C" w:rsidP="002E0F7C">
      <w:pPr>
        <w:ind w:firstLineChars="0" w:firstLine="0"/>
        <w:rPr>
          <w:sz w:val="21"/>
          <w:szCs w:val="21"/>
        </w:rPr>
      </w:pPr>
      <w:r>
        <w:rPr>
          <w:sz w:val="21"/>
          <w:szCs w:val="21"/>
        </w:rPr>
        <w:t xml:space="preserve">Email: </w:t>
      </w:r>
      <w:r w:rsidR="00BA1B21" w:rsidRPr="00BA1B21">
        <w:rPr>
          <w:sz w:val="21"/>
          <w:szCs w:val="21"/>
        </w:rPr>
        <w:t>ikcest-drr@lreis.ac.cn</w:t>
      </w:r>
    </w:p>
    <w:p w14:paraId="467FC4FB" w14:textId="77777777" w:rsidR="002E0F7C" w:rsidRPr="00E949A7" w:rsidRDefault="002E0F7C" w:rsidP="002E0F7C">
      <w:pPr>
        <w:pStyle w:val="a7"/>
        <w:numPr>
          <w:ilvl w:val="0"/>
          <w:numId w:val="15"/>
        </w:numPr>
        <w:ind w:firstLineChars="0"/>
        <w:rPr>
          <w:b/>
          <w:kern w:val="0"/>
          <w:szCs w:val="21"/>
        </w:rPr>
      </w:pPr>
      <w:r w:rsidRPr="00E949A7">
        <w:rPr>
          <w:rFonts w:eastAsia="仿宋_GB2312" w:hint="eastAsia"/>
          <w:b/>
          <w:kern w:val="0"/>
          <w:szCs w:val="21"/>
        </w:rPr>
        <w:t>Others</w:t>
      </w:r>
      <w:r>
        <w:rPr>
          <w:rFonts w:eastAsia="仿宋_GB2312" w:hint="eastAsia"/>
          <w:b/>
          <w:kern w:val="0"/>
          <w:szCs w:val="21"/>
        </w:rPr>
        <w:t xml:space="preserve"> (</w:t>
      </w:r>
      <w:r>
        <w:rPr>
          <w:rFonts w:eastAsia="仿宋_GB2312"/>
          <w:b/>
          <w:kern w:val="0"/>
          <w:szCs w:val="21"/>
        </w:rPr>
        <w:t>o</w:t>
      </w:r>
      <w:r w:rsidRPr="00E949A7">
        <w:rPr>
          <w:rFonts w:eastAsia="仿宋_GB2312" w:hint="eastAsia"/>
          <w:b/>
          <w:kern w:val="0"/>
          <w:szCs w:val="21"/>
        </w:rPr>
        <w:t>ptional</w:t>
      </w:r>
      <w:r>
        <w:rPr>
          <w:rFonts w:eastAsia="仿宋_GB2312" w:hint="eastAsia"/>
          <w:b/>
          <w:kern w:val="0"/>
          <w:szCs w:val="21"/>
        </w:rPr>
        <w:t>)</w:t>
      </w:r>
    </w:p>
    <w:p w14:paraId="2EB49931" w14:textId="77777777" w:rsidR="002E0F7C" w:rsidRPr="00E949A7" w:rsidRDefault="002E0F7C" w:rsidP="002E0F7C">
      <w:pPr>
        <w:ind w:firstLineChars="0" w:firstLine="0"/>
        <w:rPr>
          <w:sz w:val="21"/>
          <w:szCs w:val="21"/>
        </w:rPr>
      </w:pPr>
      <w:r w:rsidRPr="00E949A7">
        <w:rPr>
          <w:sz w:val="21"/>
          <w:szCs w:val="21"/>
        </w:rPr>
        <w:t>In addition to the above</w:t>
      </w:r>
      <w:r>
        <w:rPr>
          <w:rFonts w:hint="eastAsia"/>
          <w:sz w:val="21"/>
          <w:szCs w:val="21"/>
        </w:rPr>
        <w:t xml:space="preserve">, </w:t>
      </w:r>
      <w:r w:rsidRPr="00E949A7">
        <w:rPr>
          <w:sz w:val="21"/>
          <w:szCs w:val="21"/>
        </w:rPr>
        <w:t xml:space="preserve">other information </w:t>
      </w:r>
      <w:r>
        <w:rPr>
          <w:sz w:val="21"/>
          <w:szCs w:val="21"/>
        </w:rPr>
        <w:t xml:space="preserve">must also </w:t>
      </w:r>
      <w:r w:rsidRPr="00E949A7">
        <w:rPr>
          <w:sz w:val="21"/>
          <w:szCs w:val="21"/>
        </w:rPr>
        <w:t>be explained.</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885"/>
        <w:gridCol w:w="1222"/>
        <w:gridCol w:w="1268"/>
        <w:gridCol w:w="1691"/>
      </w:tblGrid>
      <w:tr w:rsidR="00B61B58" w:rsidRPr="00B61B58" w14:paraId="6CAFF774" w14:textId="77777777" w:rsidTr="00B61B58">
        <w:tc>
          <w:tcPr>
            <w:tcW w:w="8755" w:type="dxa"/>
            <w:gridSpan w:val="5"/>
            <w:tcBorders>
              <w:top w:val="single" w:sz="4" w:space="0" w:color="auto"/>
              <w:left w:val="single" w:sz="4" w:space="0" w:color="auto"/>
              <w:bottom w:val="single" w:sz="4" w:space="0" w:color="auto"/>
              <w:right w:val="single" w:sz="4" w:space="0" w:color="auto"/>
            </w:tcBorders>
            <w:shd w:val="clear" w:color="auto" w:fill="BFBFBF"/>
            <w:hideMark/>
          </w:tcPr>
          <w:p w14:paraId="5559AF89" w14:textId="77777777" w:rsidR="00B61B58" w:rsidRPr="00B61B58" w:rsidRDefault="00B61B58">
            <w:pPr>
              <w:ind w:firstLineChars="0" w:firstLine="544"/>
              <w:jc w:val="center"/>
              <w:rPr>
                <w:rFonts w:eastAsia="仿宋"/>
                <w:sz w:val="21"/>
                <w:szCs w:val="21"/>
              </w:rPr>
            </w:pPr>
            <w:r w:rsidRPr="00B61B58">
              <w:rPr>
                <w:rFonts w:eastAsia="仿宋"/>
                <w:sz w:val="21"/>
                <w:szCs w:val="21"/>
              </w:rPr>
              <w:t>Data documentation author information</w:t>
            </w:r>
          </w:p>
        </w:tc>
      </w:tr>
      <w:tr w:rsidR="00B61B58" w:rsidRPr="00B61B58" w14:paraId="511FA79D" w14:textId="77777777" w:rsidTr="00B61B58">
        <w:tc>
          <w:tcPr>
            <w:tcW w:w="2689" w:type="dxa"/>
            <w:tcBorders>
              <w:top w:val="single" w:sz="4" w:space="0" w:color="auto"/>
              <w:left w:val="single" w:sz="4" w:space="0" w:color="auto"/>
              <w:bottom w:val="single" w:sz="4" w:space="0" w:color="auto"/>
              <w:right w:val="single" w:sz="4" w:space="0" w:color="auto"/>
            </w:tcBorders>
            <w:hideMark/>
          </w:tcPr>
          <w:p w14:paraId="35B5116E" w14:textId="77777777" w:rsidR="00B61B58" w:rsidRPr="00B61B58" w:rsidRDefault="00B61B58">
            <w:pPr>
              <w:adjustRightInd w:val="0"/>
              <w:snapToGrid w:val="0"/>
              <w:ind w:firstLineChars="0" w:firstLine="0"/>
              <w:rPr>
                <w:rFonts w:eastAsia="仿宋"/>
                <w:sz w:val="21"/>
                <w:szCs w:val="21"/>
              </w:rPr>
            </w:pPr>
            <w:r w:rsidRPr="00B61B58">
              <w:rPr>
                <w:rFonts w:eastAsia="仿宋"/>
                <w:sz w:val="21"/>
                <w:szCs w:val="21"/>
              </w:rPr>
              <w:t>Data documentation author</w:t>
            </w:r>
          </w:p>
        </w:tc>
        <w:tc>
          <w:tcPr>
            <w:tcW w:w="1885" w:type="dxa"/>
            <w:tcBorders>
              <w:top w:val="single" w:sz="4" w:space="0" w:color="auto"/>
              <w:left w:val="single" w:sz="4" w:space="0" w:color="auto"/>
              <w:bottom w:val="single" w:sz="4" w:space="0" w:color="auto"/>
              <w:right w:val="single" w:sz="4" w:space="0" w:color="auto"/>
            </w:tcBorders>
            <w:hideMark/>
          </w:tcPr>
          <w:p w14:paraId="7E6A7F33" w14:textId="77777777" w:rsidR="00B61B58" w:rsidRPr="00B61B58" w:rsidRDefault="00B61B58">
            <w:pPr>
              <w:ind w:firstLineChars="0" w:firstLine="0"/>
              <w:rPr>
                <w:rFonts w:eastAsia="仿宋"/>
                <w:sz w:val="21"/>
                <w:szCs w:val="21"/>
              </w:rPr>
            </w:pPr>
            <w:r w:rsidRPr="00B61B58">
              <w:rPr>
                <w:rFonts w:eastAsia="仿宋"/>
                <w:sz w:val="21"/>
                <w:szCs w:val="21"/>
              </w:rPr>
              <w:t xml:space="preserve">Wang </w:t>
            </w:r>
            <w:proofErr w:type="spellStart"/>
            <w:r w:rsidRPr="00B61B58">
              <w:rPr>
                <w:rFonts w:eastAsia="仿宋"/>
                <w:sz w:val="21"/>
                <w:szCs w:val="21"/>
              </w:rPr>
              <w:t>Juanle</w:t>
            </w:r>
            <w:proofErr w:type="spellEnd"/>
            <w:r w:rsidRPr="00B61B58">
              <w:rPr>
                <w:rFonts w:eastAsia="仿宋"/>
                <w:sz w:val="21"/>
                <w:szCs w:val="21"/>
              </w:rPr>
              <w:t xml:space="preserve"> et al.</w:t>
            </w:r>
          </w:p>
        </w:tc>
        <w:tc>
          <w:tcPr>
            <w:tcW w:w="2490" w:type="dxa"/>
            <w:gridSpan w:val="2"/>
            <w:tcBorders>
              <w:top w:val="single" w:sz="4" w:space="0" w:color="auto"/>
              <w:left w:val="single" w:sz="4" w:space="0" w:color="auto"/>
              <w:bottom w:val="single" w:sz="4" w:space="0" w:color="auto"/>
              <w:right w:val="single" w:sz="4" w:space="0" w:color="auto"/>
            </w:tcBorders>
            <w:hideMark/>
          </w:tcPr>
          <w:p w14:paraId="569ECA5A" w14:textId="77777777" w:rsidR="00B61B58" w:rsidRPr="00B61B58" w:rsidRDefault="00B61B58">
            <w:pPr>
              <w:ind w:firstLineChars="0" w:firstLine="0"/>
              <w:rPr>
                <w:rFonts w:eastAsia="仿宋"/>
                <w:sz w:val="21"/>
                <w:szCs w:val="21"/>
              </w:rPr>
            </w:pPr>
            <w:r w:rsidRPr="00B61B58">
              <w:rPr>
                <w:rFonts w:eastAsia="仿宋"/>
                <w:sz w:val="21"/>
                <w:szCs w:val="21"/>
              </w:rPr>
              <w:t>Update time</w:t>
            </w:r>
          </w:p>
        </w:tc>
        <w:tc>
          <w:tcPr>
            <w:tcW w:w="1691" w:type="dxa"/>
            <w:tcBorders>
              <w:top w:val="single" w:sz="4" w:space="0" w:color="auto"/>
              <w:left w:val="single" w:sz="4" w:space="0" w:color="auto"/>
              <w:bottom w:val="single" w:sz="4" w:space="0" w:color="auto"/>
              <w:right w:val="single" w:sz="4" w:space="0" w:color="auto"/>
            </w:tcBorders>
            <w:hideMark/>
          </w:tcPr>
          <w:p w14:paraId="24C5BE3B" w14:textId="77777777" w:rsidR="00B61B58" w:rsidRPr="00B61B58" w:rsidRDefault="00B61B58">
            <w:pPr>
              <w:ind w:firstLineChars="0" w:firstLine="0"/>
              <w:rPr>
                <w:rFonts w:eastAsia="仿宋"/>
                <w:sz w:val="21"/>
                <w:szCs w:val="21"/>
              </w:rPr>
            </w:pPr>
            <w:r w:rsidRPr="00B61B58">
              <w:rPr>
                <w:rFonts w:eastAsia="仿宋"/>
                <w:sz w:val="21"/>
                <w:szCs w:val="21"/>
              </w:rPr>
              <w:t>2020-04-30</w:t>
            </w:r>
          </w:p>
        </w:tc>
      </w:tr>
      <w:tr w:rsidR="00B61B58" w:rsidRPr="00B61B58" w14:paraId="585F0597" w14:textId="77777777" w:rsidTr="00B61B58">
        <w:tc>
          <w:tcPr>
            <w:tcW w:w="2689" w:type="dxa"/>
            <w:tcBorders>
              <w:top w:val="single" w:sz="4" w:space="0" w:color="auto"/>
              <w:left w:val="single" w:sz="4" w:space="0" w:color="auto"/>
              <w:bottom w:val="single" w:sz="4" w:space="0" w:color="auto"/>
              <w:right w:val="single" w:sz="4" w:space="0" w:color="auto"/>
            </w:tcBorders>
            <w:hideMark/>
          </w:tcPr>
          <w:p w14:paraId="466E0521" w14:textId="77777777" w:rsidR="00B61B58" w:rsidRPr="00B61B58" w:rsidRDefault="00B61B58">
            <w:pPr>
              <w:ind w:firstLineChars="0" w:firstLine="0"/>
              <w:rPr>
                <w:rFonts w:eastAsia="仿宋"/>
                <w:sz w:val="21"/>
                <w:szCs w:val="21"/>
              </w:rPr>
            </w:pPr>
            <w:r w:rsidRPr="00B61B58">
              <w:rPr>
                <w:rFonts w:eastAsia="仿宋"/>
                <w:sz w:val="21"/>
                <w:szCs w:val="21"/>
              </w:rPr>
              <w:t>Organization</w:t>
            </w:r>
          </w:p>
        </w:tc>
        <w:tc>
          <w:tcPr>
            <w:tcW w:w="6066" w:type="dxa"/>
            <w:gridSpan w:val="4"/>
            <w:tcBorders>
              <w:top w:val="single" w:sz="4" w:space="0" w:color="auto"/>
              <w:left w:val="single" w:sz="4" w:space="0" w:color="auto"/>
              <w:bottom w:val="single" w:sz="4" w:space="0" w:color="auto"/>
              <w:right w:val="single" w:sz="4" w:space="0" w:color="auto"/>
            </w:tcBorders>
            <w:hideMark/>
          </w:tcPr>
          <w:p w14:paraId="05C7ADB1" w14:textId="77777777" w:rsidR="00B61B58" w:rsidRPr="00B61B58" w:rsidRDefault="00B61B58">
            <w:pPr>
              <w:ind w:firstLineChars="0" w:firstLine="0"/>
              <w:rPr>
                <w:rFonts w:eastAsia="仿宋"/>
                <w:sz w:val="21"/>
                <w:szCs w:val="21"/>
              </w:rPr>
            </w:pPr>
            <w:r w:rsidRPr="00B61B58">
              <w:rPr>
                <w:rFonts w:eastAsia="仿宋"/>
                <w:sz w:val="21"/>
                <w:szCs w:val="21"/>
              </w:rPr>
              <w:t>Institute of Geographic Sciences and Natural Resources Research, Chinese Academy of Sciences.</w:t>
            </w:r>
          </w:p>
        </w:tc>
      </w:tr>
      <w:tr w:rsidR="00B61B58" w:rsidRPr="00B61B58" w14:paraId="6041EDCC" w14:textId="77777777" w:rsidTr="00B61B58">
        <w:tc>
          <w:tcPr>
            <w:tcW w:w="2689" w:type="dxa"/>
            <w:tcBorders>
              <w:top w:val="single" w:sz="4" w:space="0" w:color="auto"/>
              <w:left w:val="single" w:sz="4" w:space="0" w:color="auto"/>
              <w:bottom w:val="single" w:sz="4" w:space="0" w:color="auto"/>
              <w:right w:val="single" w:sz="4" w:space="0" w:color="auto"/>
            </w:tcBorders>
            <w:hideMark/>
          </w:tcPr>
          <w:p w14:paraId="506644BA" w14:textId="77777777" w:rsidR="00B61B58" w:rsidRPr="00B61B58" w:rsidRDefault="00B61B58">
            <w:pPr>
              <w:ind w:firstLineChars="0" w:firstLine="0"/>
              <w:rPr>
                <w:rFonts w:eastAsia="仿宋"/>
                <w:sz w:val="21"/>
                <w:szCs w:val="21"/>
              </w:rPr>
            </w:pPr>
            <w:r w:rsidRPr="00B61B58">
              <w:rPr>
                <w:rFonts w:eastAsia="仿宋"/>
                <w:sz w:val="21"/>
                <w:szCs w:val="21"/>
              </w:rPr>
              <w:t>Contact information</w:t>
            </w:r>
          </w:p>
        </w:tc>
        <w:tc>
          <w:tcPr>
            <w:tcW w:w="6066" w:type="dxa"/>
            <w:gridSpan w:val="4"/>
            <w:tcBorders>
              <w:top w:val="single" w:sz="4" w:space="0" w:color="auto"/>
              <w:left w:val="single" w:sz="4" w:space="0" w:color="auto"/>
              <w:bottom w:val="single" w:sz="4" w:space="0" w:color="auto"/>
              <w:right w:val="single" w:sz="4" w:space="0" w:color="auto"/>
            </w:tcBorders>
          </w:tcPr>
          <w:p w14:paraId="7E67695C" w14:textId="77777777" w:rsidR="00B61B58" w:rsidRPr="00B61B58" w:rsidRDefault="00B61B58">
            <w:pPr>
              <w:ind w:firstLineChars="0" w:firstLine="0"/>
              <w:rPr>
                <w:rFonts w:eastAsia="仿宋"/>
                <w:sz w:val="21"/>
                <w:szCs w:val="21"/>
              </w:rPr>
            </w:pPr>
          </w:p>
        </w:tc>
      </w:tr>
      <w:tr w:rsidR="00B61B58" w:rsidRPr="00B61B58" w14:paraId="19FE962A" w14:textId="77777777" w:rsidTr="00B61B58">
        <w:tc>
          <w:tcPr>
            <w:tcW w:w="2689" w:type="dxa"/>
            <w:tcBorders>
              <w:top w:val="single" w:sz="4" w:space="0" w:color="auto"/>
              <w:left w:val="single" w:sz="4" w:space="0" w:color="auto"/>
              <w:bottom w:val="single" w:sz="4" w:space="0" w:color="auto"/>
              <w:right w:val="single" w:sz="4" w:space="0" w:color="auto"/>
            </w:tcBorders>
            <w:hideMark/>
          </w:tcPr>
          <w:p w14:paraId="5C4CA338" w14:textId="77777777" w:rsidR="00B61B58" w:rsidRPr="00B61B58" w:rsidRDefault="00B61B58">
            <w:pPr>
              <w:ind w:firstLineChars="0" w:firstLine="0"/>
              <w:rPr>
                <w:rFonts w:eastAsia="仿宋"/>
                <w:sz w:val="21"/>
                <w:szCs w:val="21"/>
              </w:rPr>
            </w:pPr>
            <w:r w:rsidRPr="00B61B58">
              <w:rPr>
                <w:rFonts w:eastAsia="仿宋"/>
                <w:sz w:val="21"/>
                <w:szCs w:val="21"/>
              </w:rPr>
              <w:lastRenderedPageBreak/>
              <w:t>Address</w:t>
            </w:r>
          </w:p>
        </w:tc>
        <w:tc>
          <w:tcPr>
            <w:tcW w:w="3107" w:type="dxa"/>
            <w:gridSpan w:val="2"/>
            <w:tcBorders>
              <w:top w:val="single" w:sz="4" w:space="0" w:color="auto"/>
              <w:left w:val="single" w:sz="4" w:space="0" w:color="auto"/>
              <w:bottom w:val="single" w:sz="4" w:space="0" w:color="auto"/>
              <w:right w:val="single" w:sz="4" w:space="0" w:color="auto"/>
            </w:tcBorders>
            <w:hideMark/>
          </w:tcPr>
          <w:p w14:paraId="031E7BB5" w14:textId="77777777" w:rsidR="00B61B58" w:rsidRPr="00B61B58" w:rsidRDefault="00B61B58">
            <w:pPr>
              <w:ind w:firstLineChars="0" w:firstLine="0"/>
              <w:rPr>
                <w:rFonts w:eastAsia="仿宋"/>
                <w:sz w:val="21"/>
                <w:szCs w:val="21"/>
              </w:rPr>
            </w:pPr>
            <w:r w:rsidRPr="00B61B58">
              <w:rPr>
                <w:sz w:val="21"/>
                <w:szCs w:val="21"/>
              </w:rPr>
              <w:t xml:space="preserve">A11 </w:t>
            </w:r>
            <w:proofErr w:type="spellStart"/>
            <w:r w:rsidRPr="00B61B58">
              <w:rPr>
                <w:sz w:val="21"/>
                <w:szCs w:val="21"/>
              </w:rPr>
              <w:t>Datun</w:t>
            </w:r>
            <w:proofErr w:type="spellEnd"/>
            <w:r w:rsidRPr="00B61B58">
              <w:rPr>
                <w:sz w:val="21"/>
                <w:szCs w:val="21"/>
              </w:rPr>
              <w:t xml:space="preserve"> Road, Chaoyang District, </w:t>
            </w:r>
            <w:proofErr w:type="gramStart"/>
            <w:r w:rsidRPr="00B61B58">
              <w:rPr>
                <w:sz w:val="21"/>
                <w:szCs w:val="21"/>
              </w:rPr>
              <w:t>Beijing .</w:t>
            </w:r>
            <w:proofErr w:type="gramEnd"/>
          </w:p>
        </w:tc>
        <w:tc>
          <w:tcPr>
            <w:tcW w:w="1268" w:type="dxa"/>
            <w:tcBorders>
              <w:top w:val="single" w:sz="4" w:space="0" w:color="auto"/>
              <w:left w:val="single" w:sz="4" w:space="0" w:color="auto"/>
              <w:bottom w:val="single" w:sz="4" w:space="0" w:color="auto"/>
              <w:right w:val="single" w:sz="4" w:space="0" w:color="auto"/>
            </w:tcBorders>
            <w:hideMark/>
          </w:tcPr>
          <w:p w14:paraId="437C727F" w14:textId="77777777" w:rsidR="00B61B58" w:rsidRPr="00B61B58" w:rsidRDefault="00B61B58">
            <w:pPr>
              <w:ind w:firstLineChars="0" w:firstLine="0"/>
              <w:rPr>
                <w:rFonts w:eastAsia="仿宋"/>
                <w:sz w:val="21"/>
                <w:szCs w:val="21"/>
              </w:rPr>
            </w:pPr>
            <w:proofErr w:type="spellStart"/>
            <w:r w:rsidRPr="00B61B58">
              <w:rPr>
                <w:rFonts w:eastAsia="仿宋"/>
                <w:sz w:val="21"/>
                <w:szCs w:val="21"/>
              </w:rPr>
              <w:t>PostcodeS</w:t>
            </w:r>
            <w:proofErr w:type="spellEnd"/>
          </w:p>
        </w:tc>
        <w:tc>
          <w:tcPr>
            <w:tcW w:w="1691" w:type="dxa"/>
            <w:tcBorders>
              <w:top w:val="single" w:sz="4" w:space="0" w:color="auto"/>
              <w:left w:val="single" w:sz="4" w:space="0" w:color="auto"/>
              <w:bottom w:val="single" w:sz="4" w:space="0" w:color="auto"/>
              <w:right w:val="single" w:sz="4" w:space="0" w:color="auto"/>
            </w:tcBorders>
            <w:hideMark/>
          </w:tcPr>
          <w:p w14:paraId="18413E45" w14:textId="77777777" w:rsidR="00B61B58" w:rsidRPr="00B61B58" w:rsidRDefault="00B61B58">
            <w:pPr>
              <w:ind w:firstLineChars="0" w:firstLine="0"/>
              <w:rPr>
                <w:rFonts w:eastAsia="仿宋"/>
                <w:sz w:val="21"/>
                <w:szCs w:val="21"/>
              </w:rPr>
            </w:pPr>
            <w:r w:rsidRPr="00B61B58">
              <w:rPr>
                <w:rFonts w:eastAsia="仿宋"/>
                <w:sz w:val="21"/>
                <w:szCs w:val="21"/>
              </w:rPr>
              <w:t>100101</w:t>
            </w:r>
          </w:p>
        </w:tc>
      </w:tr>
      <w:tr w:rsidR="00B61B58" w14:paraId="1F9D73AC" w14:textId="77777777" w:rsidTr="00B61B58">
        <w:tc>
          <w:tcPr>
            <w:tcW w:w="2689" w:type="dxa"/>
            <w:tcBorders>
              <w:top w:val="single" w:sz="4" w:space="0" w:color="auto"/>
              <w:left w:val="single" w:sz="4" w:space="0" w:color="auto"/>
              <w:bottom w:val="single" w:sz="4" w:space="0" w:color="auto"/>
              <w:right w:val="single" w:sz="4" w:space="0" w:color="auto"/>
            </w:tcBorders>
            <w:hideMark/>
          </w:tcPr>
          <w:p w14:paraId="56D38C78" w14:textId="77777777" w:rsidR="00B61B58" w:rsidRPr="00B61B58" w:rsidRDefault="00B61B58">
            <w:pPr>
              <w:ind w:firstLineChars="0" w:firstLine="0"/>
              <w:rPr>
                <w:rFonts w:eastAsia="仿宋"/>
                <w:sz w:val="21"/>
                <w:szCs w:val="21"/>
              </w:rPr>
            </w:pPr>
            <w:r w:rsidRPr="00B61B58">
              <w:rPr>
                <w:rFonts w:eastAsia="仿宋"/>
                <w:sz w:val="21"/>
                <w:szCs w:val="21"/>
              </w:rPr>
              <w:t>Telephone</w:t>
            </w:r>
          </w:p>
        </w:tc>
        <w:tc>
          <w:tcPr>
            <w:tcW w:w="1885" w:type="dxa"/>
            <w:tcBorders>
              <w:top w:val="single" w:sz="4" w:space="0" w:color="auto"/>
              <w:left w:val="single" w:sz="4" w:space="0" w:color="auto"/>
              <w:bottom w:val="single" w:sz="4" w:space="0" w:color="auto"/>
              <w:right w:val="single" w:sz="4" w:space="0" w:color="auto"/>
            </w:tcBorders>
            <w:hideMark/>
          </w:tcPr>
          <w:p w14:paraId="0CC0AED0" w14:textId="77777777" w:rsidR="00B61B58" w:rsidRPr="00B61B58" w:rsidRDefault="00B61B58">
            <w:pPr>
              <w:ind w:firstLineChars="0" w:firstLine="0"/>
              <w:rPr>
                <w:rFonts w:eastAsia="仿宋"/>
                <w:sz w:val="21"/>
                <w:szCs w:val="21"/>
              </w:rPr>
            </w:pPr>
            <w:r w:rsidRPr="00B61B58">
              <w:rPr>
                <w:sz w:val="21"/>
                <w:szCs w:val="21"/>
              </w:rPr>
              <w:t>010-64889048-8006</w:t>
            </w:r>
          </w:p>
        </w:tc>
        <w:tc>
          <w:tcPr>
            <w:tcW w:w="1222" w:type="dxa"/>
            <w:tcBorders>
              <w:top w:val="single" w:sz="4" w:space="0" w:color="auto"/>
              <w:left w:val="single" w:sz="4" w:space="0" w:color="auto"/>
              <w:bottom w:val="single" w:sz="4" w:space="0" w:color="auto"/>
              <w:right w:val="single" w:sz="4" w:space="0" w:color="auto"/>
            </w:tcBorders>
            <w:hideMark/>
          </w:tcPr>
          <w:p w14:paraId="56FF2585" w14:textId="77777777" w:rsidR="00B61B58" w:rsidRPr="00B61B58" w:rsidRDefault="00B61B58">
            <w:pPr>
              <w:ind w:firstLineChars="0" w:firstLine="0"/>
              <w:rPr>
                <w:rFonts w:eastAsia="仿宋"/>
                <w:sz w:val="21"/>
                <w:szCs w:val="21"/>
              </w:rPr>
            </w:pPr>
            <w:r w:rsidRPr="00B61B58">
              <w:rPr>
                <w:rFonts w:eastAsia="仿宋"/>
                <w:sz w:val="21"/>
                <w:szCs w:val="21"/>
              </w:rPr>
              <w:t>E-mail</w:t>
            </w:r>
          </w:p>
        </w:tc>
        <w:tc>
          <w:tcPr>
            <w:tcW w:w="2959" w:type="dxa"/>
            <w:gridSpan w:val="2"/>
            <w:tcBorders>
              <w:top w:val="single" w:sz="4" w:space="0" w:color="auto"/>
              <w:left w:val="single" w:sz="4" w:space="0" w:color="auto"/>
              <w:bottom w:val="single" w:sz="4" w:space="0" w:color="auto"/>
              <w:right w:val="single" w:sz="4" w:space="0" w:color="auto"/>
            </w:tcBorders>
            <w:hideMark/>
          </w:tcPr>
          <w:p w14:paraId="154F55DB" w14:textId="77777777" w:rsidR="00B61B58" w:rsidRDefault="00B61B58">
            <w:pPr>
              <w:ind w:firstLineChars="0" w:firstLine="0"/>
              <w:rPr>
                <w:rFonts w:eastAsia="仿宋"/>
                <w:sz w:val="21"/>
                <w:szCs w:val="21"/>
              </w:rPr>
            </w:pPr>
            <w:r w:rsidRPr="00B61B58">
              <w:rPr>
                <w:rFonts w:eastAsia="仿宋"/>
                <w:sz w:val="21"/>
                <w:szCs w:val="21"/>
              </w:rPr>
              <w:t>ikcest-drr@lreis.ac.cn</w:t>
            </w:r>
          </w:p>
        </w:tc>
      </w:tr>
    </w:tbl>
    <w:p w14:paraId="60893599" w14:textId="0D0A544D" w:rsidR="00B61B58" w:rsidRPr="00B61B58" w:rsidRDefault="00B61B58" w:rsidP="002E0F7C">
      <w:pPr>
        <w:ind w:firstLineChars="0" w:firstLine="0"/>
        <w:rPr>
          <w:sz w:val="21"/>
          <w:szCs w:val="21"/>
        </w:rPr>
        <w:sectPr w:rsidR="00B61B58" w:rsidRPr="00B61B58" w:rsidSect="0051416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p>
    <w:p w14:paraId="48E237A6" w14:textId="77777777" w:rsidR="00154A0E" w:rsidRPr="0053509E" w:rsidRDefault="00154A0E" w:rsidP="006072B9">
      <w:pPr>
        <w:ind w:firstLineChars="0" w:firstLine="0"/>
        <w:rPr>
          <w:sz w:val="21"/>
          <w:szCs w:val="21"/>
        </w:rPr>
      </w:pPr>
    </w:p>
    <w:sectPr w:rsidR="00154A0E" w:rsidRPr="0053509E" w:rsidSect="00BD7FC4">
      <w:pgSz w:w="11906" w:h="16838"/>
      <w:pgMar w:top="1440" w:right="1800" w:bottom="1440" w:left="180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DEE84" w14:textId="77777777" w:rsidR="00A1338A" w:rsidRDefault="00A1338A" w:rsidP="00154A0E">
      <w:pPr>
        <w:ind w:firstLine="560"/>
      </w:pPr>
      <w:r>
        <w:separator/>
      </w:r>
    </w:p>
  </w:endnote>
  <w:endnote w:type="continuationSeparator" w:id="0">
    <w:p w14:paraId="18BD32DC" w14:textId="77777777" w:rsidR="00A1338A" w:rsidRDefault="00A1338A" w:rsidP="00154A0E">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79FFD" w14:textId="77777777" w:rsidR="00514167" w:rsidRDefault="00514167">
    <w:pPr>
      <w:pStyle w:val="a5"/>
      <w:ind w:firstLine="34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CB64E" w14:textId="77777777" w:rsidR="00514167" w:rsidRPr="006072B9" w:rsidRDefault="00514167" w:rsidP="006072B9">
    <w:pPr>
      <w:pStyle w:val="a5"/>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25402" w14:textId="77777777" w:rsidR="00514167" w:rsidRDefault="00514167">
    <w:pPr>
      <w:pStyle w:val="a5"/>
      <w:ind w:firstLine="3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C8D5F" w14:textId="77777777" w:rsidR="00A1338A" w:rsidRDefault="00A1338A" w:rsidP="00154A0E">
      <w:pPr>
        <w:ind w:firstLine="560"/>
      </w:pPr>
      <w:r>
        <w:separator/>
      </w:r>
    </w:p>
  </w:footnote>
  <w:footnote w:type="continuationSeparator" w:id="0">
    <w:p w14:paraId="1479BFF7" w14:textId="77777777" w:rsidR="00A1338A" w:rsidRDefault="00A1338A" w:rsidP="00154A0E">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7390F" w14:textId="77777777" w:rsidR="00514167" w:rsidRDefault="00514167">
    <w:pPr>
      <w:pStyle w:val="a3"/>
      <w:ind w:firstLine="34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C8AB6" w14:textId="77777777" w:rsidR="00514167" w:rsidRDefault="00514167" w:rsidP="00514167">
    <w:pPr>
      <w:pStyle w:val="a3"/>
      <w:ind w:firstLine="344"/>
      <w:jc w:val="left"/>
    </w:pPr>
    <w:r w:rsidRPr="006F32C0">
      <w:t xml:space="preserve">Disaster Risk Reduction Knowledge Service of </w:t>
    </w:r>
    <w:r>
      <w:t>IKCEST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C70C8" w14:textId="77777777" w:rsidR="00514167" w:rsidRDefault="00514167">
    <w:pPr>
      <w:pStyle w:val="a3"/>
      <w:ind w:firstLine="3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2462F"/>
    <w:multiLevelType w:val="multilevel"/>
    <w:tmpl w:val="2B7691F0"/>
    <w:lvl w:ilvl="0">
      <w:start w:val="1"/>
      <w:numFmt w:val="upperRoman"/>
      <w:lvlText w:val="%1."/>
      <w:lvlJc w:val="left"/>
      <w:pPr>
        <w:ind w:left="425" w:hanging="425"/>
      </w:pPr>
      <w:rPr>
        <w:rFonts w:hint="default"/>
      </w:rPr>
    </w:lvl>
    <w:lvl w:ilvl="1">
      <w:start w:val="1"/>
      <w:numFmt w:val="lowerRoman"/>
      <w:lvlText w:val="%2."/>
      <w:lvlJc w:val="right"/>
      <w:pPr>
        <w:ind w:left="709" w:hanging="426"/>
      </w:pPr>
    </w:lvl>
    <w:lvl w:ilvl="2">
      <w:start w:val="1"/>
      <w:numFmt w:val="decimal"/>
      <w:lvlText w:val="%3."/>
      <w:lvlJc w:val="left"/>
      <w:pPr>
        <w:ind w:left="1276" w:hanging="425"/>
      </w:pPr>
    </w:lvl>
    <w:lvl w:ilvl="3">
      <w:start w:val="1"/>
      <w:numFmt w:val="lowerLetter"/>
      <w:lvlText w:val="%4."/>
      <w:lvlJc w:val="left"/>
      <w:pPr>
        <w:ind w:left="1559" w:hanging="283"/>
      </w:pPr>
    </w:lvl>
    <w:lvl w:ilvl="4">
      <w:start w:val="1"/>
      <w:numFmt w:val="decimal"/>
      <w:lvlText w:val="%5."/>
      <w:lvlJc w:val="left"/>
      <w:pPr>
        <w:ind w:left="1984" w:hanging="425"/>
      </w:pPr>
    </w:lvl>
    <w:lvl w:ilvl="5">
      <w:start w:val="1"/>
      <w:numFmt w:val="lowerLetter"/>
      <w:lvlText w:val="%6."/>
      <w:lvlJc w:val="left"/>
      <w:pPr>
        <w:ind w:left="2409" w:hanging="425"/>
      </w:pPr>
    </w:lvl>
    <w:lvl w:ilvl="6">
      <w:start w:val="1"/>
      <w:numFmt w:val="lowerRoman"/>
      <w:lvlText w:val="%7."/>
      <w:lvlJc w:val="left"/>
      <w:pPr>
        <w:ind w:left="2835" w:hanging="426"/>
      </w:pPr>
    </w:lvl>
    <w:lvl w:ilvl="7">
      <w:start w:val="1"/>
      <w:numFmt w:val="lowerLetter"/>
      <w:lvlText w:val="%8."/>
      <w:lvlJc w:val="left"/>
      <w:pPr>
        <w:ind w:left="3260" w:hanging="425"/>
      </w:pPr>
    </w:lvl>
    <w:lvl w:ilvl="8">
      <w:start w:val="1"/>
      <w:numFmt w:val="lowerRoman"/>
      <w:lvlText w:val="%9."/>
      <w:lvlJc w:val="left"/>
      <w:pPr>
        <w:ind w:left="3685" w:hanging="425"/>
      </w:pPr>
    </w:lvl>
  </w:abstractNum>
  <w:abstractNum w:abstractNumId="1" w15:restartNumberingAfterBreak="0">
    <w:nsid w:val="069C31CF"/>
    <w:multiLevelType w:val="hybridMultilevel"/>
    <w:tmpl w:val="FDC4FBAA"/>
    <w:lvl w:ilvl="0" w:tplc="FF80638E">
      <w:start w:val="1"/>
      <w:numFmt w:val="lowerRoman"/>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75B66D7"/>
    <w:multiLevelType w:val="multilevel"/>
    <w:tmpl w:val="E7A8DDC4"/>
    <w:lvl w:ilvl="0">
      <w:start w:val="1"/>
      <w:numFmt w:val="upperRoman"/>
      <w:lvlText w:val="%1."/>
      <w:lvlJc w:val="left"/>
      <w:pPr>
        <w:ind w:left="425" w:hanging="425"/>
      </w:pPr>
      <w:rPr>
        <w:rFonts w:hint="default"/>
      </w:rPr>
    </w:lvl>
    <w:lvl w:ilvl="1">
      <w:start w:val="1"/>
      <w:numFmt w:val="lowerRoman"/>
      <w:lvlText w:val="%2."/>
      <w:lvlJc w:val="right"/>
      <w:pPr>
        <w:ind w:left="709" w:hanging="426"/>
      </w:pPr>
      <w:rPr>
        <w:rFonts w:ascii="Times New Roman" w:hAnsi="Times New Roman" w:cs="Times New Roman" w:hint="default"/>
      </w:rPr>
    </w:lvl>
    <w:lvl w:ilvl="2">
      <w:start w:val="1"/>
      <w:numFmt w:val="decimal"/>
      <w:lvlText w:val="%3."/>
      <w:lvlJc w:val="left"/>
      <w:pPr>
        <w:ind w:left="1276" w:hanging="425"/>
      </w:pPr>
    </w:lvl>
    <w:lvl w:ilvl="3">
      <w:start w:val="1"/>
      <w:numFmt w:val="lowerLetter"/>
      <w:lvlText w:val="%4."/>
      <w:lvlJc w:val="left"/>
      <w:pPr>
        <w:ind w:left="1559" w:hanging="283"/>
      </w:pPr>
    </w:lvl>
    <w:lvl w:ilvl="4">
      <w:start w:val="1"/>
      <w:numFmt w:val="decimal"/>
      <w:lvlText w:val="%5."/>
      <w:lvlJc w:val="left"/>
      <w:pPr>
        <w:ind w:left="1984" w:hanging="425"/>
      </w:pPr>
    </w:lvl>
    <w:lvl w:ilvl="5">
      <w:start w:val="1"/>
      <w:numFmt w:val="lowerLetter"/>
      <w:lvlText w:val="%6."/>
      <w:lvlJc w:val="left"/>
      <w:pPr>
        <w:ind w:left="2409" w:hanging="425"/>
      </w:pPr>
    </w:lvl>
    <w:lvl w:ilvl="6">
      <w:start w:val="1"/>
      <w:numFmt w:val="lowerRoman"/>
      <w:lvlText w:val="%7."/>
      <w:lvlJc w:val="left"/>
      <w:pPr>
        <w:ind w:left="2835" w:hanging="426"/>
      </w:pPr>
    </w:lvl>
    <w:lvl w:ilvl="7">
      <w:start w:val="1"/>
      <w:numFmt w:val="lowerLetter"/>
      <w:lvlText w:val="%8."/>
      <w:lvlJc w:val="left"/>
      <w:pPr>
        <w:ind w:left="3260" w:hanging="425"/>
      </w:pPr>
    </w:lvl>
    <w:lvl w:ilvl="8">
      <w:start w:val="1"/>
      <w:numFmt w:val="lowerRoman"/>
      <w:lvlText w:val="%9."/>
      <w:lvlJc w:val="left"/>
      <w:pPr>
        <w:ind w:left="3685" w:hanging="425"/>
      </w:pPr>
    </w:lvl>
  </w:abstractNum>
  <w:abstractNum w:abstractNumId="3" w15:restartNumberingAfterBreak="0">
    <w:nsid w:val="15A33082"/>
    <w:multiLevelType w:val="hybridMultilevel"/>
    <w:tmpl w:val="3DE04764"/>
    <w:lvl w:ilvl="0" w:tplc="2A6CD0A2">
      <w:start w:val="1"/>
      <w:numFmt w:val="upperRoman"/>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93070FA"/>
    <w:multiLevelType w:val="multilevel"/>
    <w:tmpl w:val="2B7691F0"/>
    <w:lvl w:ilvl="0">
      <w:start w:val="1"/>
      <w:numFmt w:val="upperRoman"/>
      <w:lvlText w:val="%1."/>
      <w:lvlJc w:val="left"/>
      <w:pPr>
        <w:ind w:left="425" w:hanging="425"/>
      </w:pPr>
      <w:rPr>
        <w:rFonts w:hint="default"/>
      </w:rPr>
    </w:lvl>
    <w:lvl w:ilvl="1">
      <w:start w:val="1"/>
      <w:numFmt w:val="lowerRoman"/>
      <w:lvlText w:val="%2."/>
      <w:lvlJc w:val="right"/>
      <w:pPr>
        <w:ind w:left="709" w:hanging="426"/>
      </w:pPr>
    </w:lvl>
    <w:lvl w:ilvl="2">
      <w:start w:val="1"/>
      <w:numFmt w:val="decimal"/>
      <w:lvlText w:val="%3."/>
      <w:lvlJc w:val="left"/>
      <w:pPr>
        <w:ind w:left="1276" w:hanging="425"/>
      </w:pPr>
    </w:lvl>
    <w:lvl w:ilvl="3">
      <w:start w:val="1"/>
      <w:numFmt w:val="lowerLetter"/>
      <w:lvlText w:val="%4."/>
      <w:lvlJc w:val="left"/>
      <w:pPr>
        <w:ind w:left="1559" w:hanging="283"/>
      </w:pPr>
    </w:lvl>
    <w:lvl w:ilvl="4">
      <w:start w:val="1"/>
      <w:numFmt w:val="decimal"/>
      <w:lvlText w:val="%5."/>
      <w:lvlJc w:val="left"/>
      <w:pPr>
        <w:ind w:left="1984" w:hanging="425"/>
      </w:pPr>
    </w:lvl>
    <w:lvl w:ilvl="5">
      <w:start w:val="1"/>
      <w:numFmt w:val="lowerLetter"/>
      <w:lvlText w:val="%6."/>
      <w:lvlJc w:val="left"/>
      <w:pPr>
        <w:ind w:left="2409" w:hanging="425"/>
      </w:pPr>
    </w:lvl>
    <w:lvl w:ilvl="6">
      <w:start w:val="1"/>
      <w:numFmt w:val="lowerRoman"/>
      <w:lvlText w:val="%7."/>
      <w:lvlJc w:val="left"/>
      <w:pPr>
        <w:ind w:left="2835" w:hanging="426"/>
      </w:pPr>
    </w:lvl>
    <w:lvl w:ilvl="7">
      <w:start w:val="1"/>
      <w:numFmt w:val="lowerLetter"/>
      <w:lvlText w:val="%8."/>
      <w:lvlJc w:val="left"/>
      <w:pPr>
        <w:ind w:left="3260" w:hanging="425"/>
      </w:pPr>
    </w:lvl>
    <w:lvl w:ilvl="8">
      <w:start w:val="1"/>
      <w:numFmt w:val="lowerRoman"/>
      <w:lvlText w:val="%9."/>
      <w:lvlJc w:val="left"/>
      <w:pPr>
        <w:ind w:left="3685" w:hanging="425"/>
      </w:pPr>
    </w:lvl>
  </w:abstractNum>
  <w:abstractNum w:abstractNumId="5" w15:restartNumberingAfterBreak="0">
    <w:nsid w:val="2778572F"/>
    <w:multiLevelType w:val="multilevel"/>
    <w:tmpl w:val="E7A8DDC4"/>
    <w:lvl w:ilvl="0">
      <w:start w:val="1"/>
      <w:numFmt w:val="upperRoman"/>
      <w:lvlText w:val="%1."/>
      <w:lvlJc w:val="left"/>
      <w:pPr>
        <w:ind w:left="425" w:hanging="425"/>
      </w:pPr>
      <w:rPr>
        <w:rFonts w:hint="default"/>
      </w:rPr>
    </w:lvl>
    <w:lvl w:ilvl="1">
      <w:start w:val="1"/>
      <w:numFmt w:val="lowerRoman"/>
      <w:lvlText w:val="%2."/>
      <w:lvlJc w:val="right"/>
      <w:pPr>
        <w:ind w:left="709" w:hanging="426"/>
      </w:pPr>
      <w:rPr>
        <w:rFonts w:ascii="Times New Roman" w:hAnsi="Times New Roman" w:cs="Times New Roman" w:hint="default"/>
      </w:rPr>
    </w:lvl>
    <w:lvl w:ilvl="2">
      <w:start w:val="1"/>
      <w:numFmt w:val="decimal"/>
      <w:lvlText w:val="%3."/>
      <w:lvlJc w:val="left"/>
      <w:pPr>
        <w:ind w:left="1276" w:hanging="425"/>
      </w:pPr>
    </w:lvl>
    <w:lvl w:ilvl="3">
      <w:start w:val="1"/>
      <w:numFmt w:val="lowerLetter"/>
      <w:lvlText w:val="%4."/>
      <w:lvlJc w:val="left"/>
      <w:pPr>
        <w:ind w:left="1559" w:hanging="283"/>
      </w:pPr>
    </w:lvl>
    <w:lvl w:ilvl="4">
      <w:start w:val="1"/>
      <w:numFmt w:val="decimal"/>
      <w:lvlText w:val="%5."/>
      <w:lvlJc w:val="left"/>
      <w:pPr>
        <w:ind w:left="1984" w:hanging="425"/>
      </w:pPr>
    </w:lvl>
    <w:lvl w:ilvl="5">
      <w:start w:val="1"/>
      <w:numFmt w:val="lowerLetter"/>
      <w:lvlText w:val="%6."/>
      <w:lvlJc w:val="left"/>
      <w:pPr>
        <w:ind w:left="2409" w:hanging="425"/>
      </w:pPr>
    </w:lvl>
    <w:lvl w:ilvl="6">
      <w:start w:val="1"/>
      <w:numFmt w:val="lowerRoman"/>
      <w:lvlText w:val="%7."/>
      <w:lvlJc w:val="left"/>
      <w:pPr>
        <w:ind w:left="2835" w:hanging="426"/>
      </w:pPr>
    </w:lvl>
    <w:lvl w:ilvl="7">
      <w:start w:val="1"/>
      <w:numFmt w:val="lowerLetter"/>
      <w:lvlText w:val="%8."/>
      <w:lvlJc w:val="left"/>
      <w:pPr>
        <w:ind w:left="3260" w:hanging="425"/>
      </w:pPr>
    </w:lvl>
    <w:lvl w:ilvl="8">
      <w:start w:val="1"/>
      <w:numFmt w:val="lowerRoman"/>
      <w:lvlText w:val="%9."/>
      <w:lvlJc w:val="left"/>
      <w:pPr>
        <w:ind w:left="3685" w:hanging="425"/>
      </w:pPr>
    </w:lvl>
  </w:abstractNum>
  <w:abstractNum w:abstractNumId="6" w15:restartNumberingAfterBreak="0">
    <w:nsid w:val="289819DF"/>
    <w:multiLevelType w:val="hybridMultilevel"/>
    <w:tmpl w:val="4366F48E"/>
    <w:lvl w:ilvl="0" w:tplc="33BE4CC2">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670A1A"/>
    <w:multiLevelType w:val="multilevel"/>
    <w:tmpl w:val="E910C7BC"/>
    <w:lvl w:ilvl="0">
      <w:start w:val="1"/>
      <w:numFmt w:val="upperRoman"/>
      <w:lvlText w:val="%1."/>
      <w:lvlJc w:val="left"/>
      <w:pPr>
        <w:ind w:left="420" w:hanging="420"/>
      </w:pPr>
      <w:rPr>
        <w:rFonts w:hint="eastAsia"/>
      </w:rPr>
    </w:lvl>
    <w:lvl w:ilvl="1">
      <w:start w:val="1"/>
      <w:numFmt w:val="decimal"/>
      <w:isLgl/>
      <w:lvlText w:val="%1.%2"/>
      <w:lvlJc w:val="left"/>
      <w:pPr>
        <w:ind w:left="1003" w:hanging="720"/>
      </w:pPr>
      <w:rPr>
        <w:rFonts w:hint="default"/>
      </w:rPr>
    </w:lvl>
    <w:lvl w:ilvl="2">
      <w:start w:val="1"/>
      <w:numFmt w:val="decimal"/>
      <w:isLgl/>
      <w:lvlText w:val="%1.%2.%3"/>
      <w:lvlJc w:val="left"/>
      <w:pPr>
        <w:ind w:left="1646" w:hanging="1080"/>
      </w:pPr>
      <w:rPr>
        <w:rFonts w:hint="default"/>
      </w:rPr>
    </w:lvl>
    <w:lvl w:ilvl="3">
      <w:start w:val="1"/>
      <w:numFmt w:val="decimal"/>
      <w:isLgl/>
      <w:lvlText w:val="%1.%2.%3.%4"/>
      <w:lvlJc w:val="left"/>
      <w:pPr>
        <w:ind w:left="2289" w:hanging="1440"/>
      </w:pPr>
      <w:rPr>
        <w:rFonts w:hint="default"/>
      </w:rPr>
    </w:lvl>
    <w:lvl w:ilvl="4">
      <w:start w:val="1"/>
      <w:numFmt w:val="decimal"/>
      <w:isLgl/>
      <w:lvlText w:val="%1.%2.%3.%4.%5"/>
      <w:lvlJc w:val="left"/>
      <w:pPr>
        <w:ind w:left="2572" w:hanging="1440"/>
      </w:pPr>
      <w:rPr>
        <w:rFonts w:hint="default"/>
      </w:rPr>
    </w:lvl>
    <w:lvl w:ilvl="5">
      <w:start w:val="1"/>
      <w:numFmt w:val="decimal"/>
      <w:isLgl/>
      <w:lvlText w:val="%1.%2.%3.%4.%5.%6"/>
      <w:lvlJc w:val="left"/>
      <w:pPr>
        <w:ind w:left="3215" w:hanging="1800"/>
      </w:pPr>
      <w:rPr>
        <w:rFonts w:hint="default"/>
      </w:rPr>
    </w:lvl>
    <w:lvl w:ilvl="6">
      <w:start w:val="1"/>
      <w:numFmt w:val="decimal"/>
      <w:isLgl/>
      <w:lvlText w:val="%1.%2.%3.%4.%5.%6.%7"/>
      <w:lvlJc w:val="left"/>
      <w:pPr>
        <w:ind w:left="3858" w:hanging="2160"/>
      </w:pPr>
      <w:rPr>
        <w:rFonts w:hint="default"/>
      </w:rPr>
    </w:lvl>
    <w:lvl w:ilvl="7">
      <w:start w:val="1"/>
      <w:numFmt w:val="decimal"/>
      <w:isLgl/>
      <w:lvlText w:val="%1.%2.%3.%4.%5.%6.%7.%8"/>
      <w:lvlJc w:val="left"/>
      <w:pPr>
        <w:ind w:left="4501" w:hanging="2520"/>
      </w:pPr>
      <w:rPr>
        <w:rFonts w:hint="default"/>
      </w:rPr>
    </w:lvl>
    <w:lvl w:ilvl="8">
      <w:start w:val="1"/>
      <w:numFmt w:val="decimal"/>
      <w:isLgl/>
      <w:lvlText w:val="%1.%2.%3.%4.%5.%6.%7.%8.%9"/>
      <w:lvlJc w:val="left"/>
      <w:pPr>
        <w:ind w:left="5144" w:hanging="2880"/>
      </w:pPr>
      <w:rPr>
        <w:rFonts w:hint="default"/>
      </w:rPr>
    </w:lvl>
  </w:abstractNum>
  <w:abstractNum w:abstractNumId="8" w15:restartNumberingAfterBreak="0">
    <w:nsid w:val="2FE06186"/>
    <w:multiLevelType w:val="multilevel"/>
    <w:tmpl w:val="E910C7BC"/>
    <w:lvl w:ilvl="0">
      <w:start w:val="1"/>
      <w:numFmt w:val="upperRoman"/>
      <w:lvlText w:val="%1."/>
      <w:lvlJc w:val="left"/>
      <w:pPr>
        <w:ind w:left="420" w:hanging="420"/>
      </w:pPr>
      <w:rPr>
        <w:rFonts w:hint="eastAsia"/>
      </w:rPr>
    </w:lvl>
    <w:lvl w:ilvl="1">
      <w:start w:val="1"/>
      <w:numFmt w:val="decimal"/>
      <w:isLgl/>
      <w:lvlText w:val="%1.%2"/>
      <w:lvlJc w:val="left"/>
      <w:pPr>
        <w:ind w:left="1003" w:hanging="720"/>
      </w:pPr>
      <w:rPr>
        <w:rFonts w:hint="default"/>
      </w:rPr>
    </w:lvl>
    <w:lvl w:ilvl="2">
      <w:start w:val="1"/>
      <w:numFmt w:val="decimal"/>
      <w:isLgl/>
      <w:lvlText w:val="%1.%2.%3"/>
      <w:lvlJc w:val="left"/>
      <w:pPr>
        <w:ind w:left="1646" w:hanging="1080"/>
      </w:pPr>
      <w:rPr>
        <w:rFonts w:hint="default"/>
      </w:rPr>
    </w:lvl>
    <w:lvl w:ilvl="3">
      <w:start w:val="1"/>
      <w:numFmt w:val="decimal"/>
      <w:isLgl/>
      <w:lvlText w:val="%1.%2.%3.%4"/>
      <w:lvlJc w:val="left"/>
      <w:pPr>
        <w:ind w:left="2289" w:hanging="1440"/>
      </w:pPr>
      <w:rPr>
        <w:rFonts w:hint="default"/>
      </w:rPr>
    </w:lvl>
    <w:lvl w:ilvl="4">
      <w:start w:val="1"/>
      <w:numFmt w:val="decimal"/>
      <w:isLgl/>
      <w:lvlText w:val="%1.%2.%3.%4.%5"/>
      <w:lvlJc w:val="left"/>
      <w:pPr>
        <w:ind w:left="2572" w:hanging="1440"/>
      </w:pPr>
      <w:rPr>
        <w:rFonts w:hint="default"/>
      </w:rPr>
    </w:lvl>
    <w:lvl w:ilvl="5">
      <w:start w:val="1"/>
      <w:numFmt w:val="decimal"/>
      <w:isLgl/>
      <w:lvlText w:val="%1.%2.%3.%4.%5.%6"/>
      <w:lvlJc w:val="left"/>
      <w:pPr>
        <w:ind w:left="3215" w:hanging="1800"/>
      </w:pPr>
      <w:rPr>
        <w:rFonts w:hint="default"/>
      </w:rPr>
    </w:lvl>
    <w:lvl w:ilvl="6">
      <w:start w:val="1"/>
      <w:numFmt w:val="decimal"/>
      <w:isLgl/>
      <w:lvlText w:val="%1.%2.%3.%4.%5.%6.%7"/>
      <w:lvlJc w:val="left"/>
      <w:pPr>
        <w:ind w:left="3858" w:hanging="2160"/>
      </w:pPr>
      <w:rPr>
        <w:rFonts w:hint="default"/>
      </w:rPr>
    </w:lvl>
    <w:lvl w:ilvl="7">
      <w:start w:val="1"/>
      <w:numFmt w:val="decimal"/>
      <w:isLgl/>
      <w:lvlText w:val="%1.%2.%3.%4.%5.%6.%7.%8"/>
      <w:lvlJc w:val="left"/>
      <w:pPr>
        <w:ind w:left="4501" w:hanging="2520"/>
      </w:pPr>
      <w:rPr>
        <w:rFonts w:hint="default"/>
      </w:rPr>
    </w:lvl>
    <w:lvl w:ilvl="8">
      <w:start w:val="1"/>
      <w:numFmt w:val="decimal"/>
      <w:isLgl/>
      <w:lvlText w:val="%1.%2.%3.%4.%5.%6.%7.%8.%9"/>
      <w:lvlJc w:val="left"/>
      <w:pPr>
        <w:ind w:left="5144" w:hanging="2880"/>
      </w:pPr>
      <w:rPr>
        <w:rFonts w:hint="default"/>
      </w:rPr>
    </w:lvl>
  </w:abstractNum>
  <w:abstractNum w:abstractNumId="9" w15:restartNumberingAfterBreak="0">
    <w:nsid w:val="3F735163"/>
    <w:multiLevelType w:val="multilevel"/>
    <w:tmpl w:val="2B7691F0"/>
    <w:lvl w:ilvl="0">
      <w:start w:val="1"/>
      <w:numFmt w:val="upperRoman"/>
      <w:lvlText w:val="%1."/>
      <w:lvlJc w:val="left"/>
      <w:pPr>
        <w:ind w:left="425" w:hanging="425"/>
      </w:pPr>
      <w:rPr>
        <w:rFonts w:hint="default"/>
      </w:rPr>
    </w:lvl>
    <w:lvl w:ilvl="1">
      <w:start w:val="1"/>
      <w:numFmt w:val="lowerRoman"/>
      <w:lvlText w:val="%2."/>
      <w:lvlJc w:val="right"/>
      <w:pPr>
        <w:ind w:left="709" w:hanging="426"/>
      </w:pPr>
    </w:lvl>
    <w:lvl w:ilvl="2">
      <w:start w:val="1"/>
      <w:numFmt w:val="decimal"/>
      <w:lvlText w:val="%3."/>
      <w:lvlJc w:val="left"/>
      <w:pPr>
        <w:ind w:left="1276" w:hanging="425"/>
      </w:pPr>
    </w:lvl>
    <w:lvl w:ilvl="3">
      <w:start w:val="1"/>
      <w:numFmt w:val="lowerLetter"/>
      <w:lvlText w:val="%4."/>
      <w:lvlJc w:val="left"/>
      <w:pPr>
        <w:ind w:left="1559" w:hanging="283"/>
      </w:pPr>
    </w:lvl>
    <w:lvl w:ilvl="4">
      <w:start w:val="1"/>
      <w:numFmt w:val="decimal"/>
      <w:lvlText w:val="%5."/>
      <w:lvlJc w:val="left"/>
      <w:pPr>
        <w:ind w:left="1984" w:hanging="425"/>
      </w:pPr>
    </w:lvl>
    <w:lvl w:ilvl="5">
      <w:start w:val="1"/>
      <w:numFmt w:val="lowerLetter"/>
      <w:lvlText w:val="%6."/>
      <w:lvlJc w:val="left"/>
      <w:pPr>
        <w:ind w:left="2409" w:hanging="425"/>
      </w:pPr>
    </w:lvl>
    <w:lvl w:ilvl="6">
      <w:start w:val="1"/>
      <w:numFmt w:val="lowerRoman"/>
      <w:lvlText w:val="%7."/>
      <w:lvlJc w:val="left"/>
      <w:pPr>
        <w:ind w:left="2835" w:hanging="426"/>
      </w:pPr>
    </w:lvl>
    <w:lvl w:ilvl="7">
      <w:start w:val="1"/>
      <w:numFmt w:val="lowerLetter"/>
      <w:lvlText w:val="%8."/>
      <w:lvlJc w:val="left"/>
      <w:pPr>
        <w:ind w:left="3260" w:hanging="425"/>
      </w:pPr>
    </w:lvl>
    <w:lvl w:ilvl="8">
      <w:start w:val="1"/>
      <w:numFmt w:val="lowerRoman"/>
      <w:lvlText w:val="%9."/>
      <w:lvlJc w:val="left"/>
      <w:pPr>
        <w:ind w:left="3685" w:hanging="425"/>
      </w:pPr>
    </w:lvl>
  </w:abstractNum>
  <w:abstractNum w:abstractNumId="10" w15:restartNumberingAfterBreak="0">
    <w:nsid w:val="418B2A5C"/>
    <w:multiLevelType w:val="hybridMultilevel"/>
    <w:tmpl w:val="4366F48E"/>
    <w:lvl w:ilvl="0" w:tplc="33BE4CC2">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5A33DC6"/>
    <w:multiLevelType w:val="multilevel"/>
    <w:tmpl w:val="2B7691F0"/>
    <w:lvl w:ilvl="0">
      <w:start w:val="1"/>
      <w:numFmt w:val="upperRoman"/>
      <w:lvlText w:val="%1."/>
      <w:lvlJc w:val="left"/>
      <w:pPr>
        <w:ind w:left="425" w:hanging="425"/>
      </w:pPr>
      <w:rPr>
        <w:rFonts w:hint="default"/>
      </w:rPr>
    </w:lvl>
    <w:lvl w:ilvl="1">
      <w:start w:val="1"/>
      <w:numFmt w:val="lowerRoman"/>
      <w:lvlText w:val="%2."/>
      <w:lvlJc w:val="right"/>
      <w:pPr>
        <w:ind w:left="709" w:hanging="426"/>
      </w:pPr>
    </w:lvl>
    <w:lvl w:ilvl="2">
      <w:start w:val="1"/>
      <w:numFmt w:val="decimal"/>
      <w:lvlText w:val="%3."/>
      <w:lvlJc w:val="left"/>
      <w:pPr>
        <w:ind w:left="1276" w:hanging="425"/>
      </w:pPr>
    </w:lvl>
    <w:lvl w:ilvl="3">
      <w:start w:val="1"/>
      <w:numFmt w:val="lowerLetter"/>
      <w:lvlText w:val="%4."/>
      <w:lvlJc w:val="left"/>
      <w:pPr>
        <w:ind w:left="1559" w:hanging="283"/>
      </w:pPr>
    </w:lvl>
    <w:lvl w:ilvl="4">
      <w:start w:val="1"/>
      <w:numFmt w:val="decimal"/>
      <w:lvlText w:val="%5."/>
      <w:lvlJc w:val="left"/>
      <w:pPr>
        <w:ind w:left="1984" w:hanging="425"/>
      </w:pPr>
    </w:lvl>
    <w:lvl w:ilvl="5">
      <w:start w:val="1"/>
      <w:numFmt w:val="lowerLetter"/>
      <w:lvlText w:val="%6."/>
      <w:lvlJc w:val="left"/>
      <w:pPr>
        <w:ind w:left="2409" w:hanging="425"/>
      </w:pPr>
    </w:lvl>
    <w:lvl w:ilvl="6">
      <w:start w:val="1"/>
      <w:numFmt w:val="lowerRoman"/>
      <w:lvlText w:val="%7."/>
      <w:lvlJc w:val="left"/>
      <w:pPr>
        <w:ind w:left="2835" w:hanging="426"/>
      </w:pPr>
    </w:lvl>
    <w:lvl w:ilvl="7">
      <w:start w:val="1"/>
      <w:numFmt w:val="lowerLetter"/>
      <w:lvlText w:val="%8."/>
      <w:lvlJc w:val="left"/>
      <w:pPr>
        <w:ind w:left="3260" w:hanging="425"/>
      </w:pPr>
    </w:lvl>
    <w:lvl w:ilvl="8">
      <w:start w:val="1"/>
      <w:numFmt w:val="lowerRoman"/>
      <w:lvlText w:val="%9."/>
      <w:lvlJc w:val="left"/>
      <w:pPr>
        <w:ind w:left="3685" w:hanging="425"/>
      </w:pPr>
    </w:lvl>
  </w:abstractNum>
  <w:abstractNum w:abstractNumId="12" w15:restartNumberingAfterBreak="0">
    <w:nsid w:val="59182AEF"/>
    <w:multiLevelType w:val="hybridMultilevel"/>
    <w:tmpl w:val="4366F48E"/>
    <w:lvl w:ilvl="0" w:tplc="33BE4CC2">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AFB2084"/>
    <w:multiLevelType w:val="multilevel"/>
    <w:tmpl w:val="2B7691F0"/>
    <w:lvl w:ilvl="0">
      <w:start w:val="1"/>
      <w:numFmt w:val="upperRoman"/>
      <w:lvlText w:val="%1."/>
      <w:lvlJc w:val="left"/>
      <w:pPr>
        <w:ind w:left="425" w:hanging="425"/>
      </w:pPr>
      <w:rPr>
        <w:rFonts w:hint="default"/>
      </w:rPr>
    </w:lvl>
    <w:lvl w:ilvl="1">
      <w:start w:val="1"/>
      <w:numFmt w:val="lowerRoman"/>
      <w:lvlText w:val="%2."/>
      <w:lvlJc w:val="right"/>
      <w:pPr>
        <w:ind w:left="709" w:hanging="426"/>
      </w:pPr>
    </w:lvl>
    <w:lvl w:ilvl="2">
      <w:start w:val="1"/>
      <w:numFmt w:val="decimal"/>
      <w:lvlText w:val="%3."/>
      <w:lvlJc w:val="left"/>
      <w:pPr>
        <w:ind w:left="1276" w:hanging="425"/>
      </w:pPr>
    </w:lvl>
    <w:lvl w:ilvl="3">
      <w:start w:val="1"/>
      <w:numFmt w:val="lowerLetter"/>
      <w:lvlText w:val="%4."/>
      <w:lvlJc w:val="left"/>
      <w:pPr>
        <w:ind w:left="1559" w:hanging="283"/>
      </w:pPr>
    </w:lvl>
    <w:lvl w:ilvl="4">
      <w:start w:val="1"/>
      <w:numFmt w:val="decimal"/>
      <w:lvlText w:val="%5."/>
      <w:lvlJc w:val="left"/>
      <w:pPr>
        <w:ind w:left="1984" w:hanging="425"/>
      </w:pPr>
    </w:lvl>
    <w:lvl w:ilvl="5">
      <w:start w:val="1"/>
      <w:numFmt w:val="lowerLetter"/>
      <w:lvlText w:val="%6."/>
      <w:lvlJc w:val="left"/>
      <w:pPr>
        <w:ind w:left="2409" w:hanging="425"/>
      </w:pPr>
    </w:lvl>
    <w:lvl w:ilvl="6">
      <w:start w:val="1"/>
      <w:numFmt w:val="lowerRoman"/>
      <w:lvlText w:val="%7."/>
      <w:lvlJc w:val="left"/>
      <w:pPr>
        <w:ind w:left="2835" w:hanging="426"/>
      </w:pPr>
    </w:lvl>
    <w:lvl w:ilvl="7">
      <w:start w:val="1"/>
      <w:numFmt w:val="lowerLetter"/>
      <w:lvlText w:val="%8."/>
      <w:lvlJc w:val="left"/>
      <w:pPr>
        <w:ind w:left="3260" w:hanging="425"/>
      </w:pPr>
    </w:lvl>
    <w:lvl w:ilvl="8">
      <w:start w:val="1"/>
      <w:numFmt w:val="lowerRoman"/>
      <w:lvlText w:val="%9."/>
      <w:lvlJc w:val="left"/>
      <w:pPr>
        <w:ind w:left="3685" w:hanging="425"/>
      </w:pPr>
    </w:lvl>
  </w:abstractNum>
  <w:abstractNum w:abstractNumId="14" w15:restartNumberingAfterBreak="0">
    <w:nsid w:val="5BC967E3"/>
    <w:multiLevelType w:val="hybridMultilevel"/>
    <w:tmpl w:val="FDC4FBAA"/>
    <w:lvl w:ilvl="0" w:tplc="FF80638E">
      <w:start w:val="1"/>
      <w:numFmt w:val="lowerRoman"/>
      <w:lvlText w:val="%1."/>
      <w:lvlJc w:val="left"/>
      <w:pPr>
        <w:ind w:left="845" w:hanging="420"/>
      </w:pPr>
      <w:rPr>
        <w:rFonts w:hint="eastAsia"/>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15" w15:restartNumberingAfterBreak="0">
    <w:nsid w:val="5C3F306D"/>
    <w:multiLevelType w:val="hybridMultilevel"/>
    <w:tmpl w:val="05F26D8E"/>
    <w:lvl w:ilvl="0" w:tplc="FF80638E">
      <w:start w:val="1"/>
      <w:numFmt w:val="low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D846171"/>
    <w:multiLevelType w:val="multilevel"/>
    <w:tmpl w:val="2B7691F0"/>
    <w:lvl w:ilvl="0">
      <w:start w:val="1"/>
      <w:numFmt w:val="upperRoman"/>
      <w:lvlText w:val="%1."/>
      <w:lvlJc w:val="left"/>
      <w:pPr>
        <w:ind w:left="425" w:hanging="425"/>
      </w:pPr>
      <w:rPr>
        <w:rFonts w:hint="default"/>
      </w:rPr>
    </w:lvl>
    <w:lvl w:ilvl="1">
      <w:start w:val="1"/>
      <w:numFmt w:val="lowerRoman"/>
      <w:lvlText w:val="%2."/>
      <w:lvlJc w:val="right"/>
      <w:pPr>
        <w:ind w:left="709" w:hanging="426"/>
      </w:pPr>
    </w:lvl>
    <w:lvl w:ilvl="2">
      <w:start w:val="1"/>
      <w:numFmt w:val="decimal"/>
      <w:lvlText w:val="%3."/>
      <w:lvlJc w:val="left"/>
      <w:pPr>
        <w:ind w:left="1276" w:hanging="425"/>
      </w:pPr>
    </w:lvl>
    <w:lvl w:ilvl="3">
      <w:start w:val="1"/>
      <w:numFmt w:val="lowerLetter"/>
      <w:lvlText w:val="%4."/>
      <w:lvlJc w:val="left"/>
      <w:pPr>
        <w:ind w:left="1559" w:hanging="283"/>
      </w:pPr>
    </w:lvl>
    <w:lvl w:ilvl="4">
      <w:start w:val="1"/>
      <w:numFmt w:val="decimal"/>
      <w:lvlText w:val="%5."/>
      <w:lvlJc w:val="left"/>
      <w:pPr>
        <w:ind w:left="1984" w:hanging="425"/>
      </w:pPr>
    </w:lvl>
    <w:lvl w:ilvl="5">
      <w:start w:val="1"/>
      <w:numFmt w:val="lowerLetter"/>
      <w:lvlText w:val="%6."/>
      <w:lvlJc w:val="left"/>
      <w:pPr>
        <w:ind w:left="2409" w:hanging="425"/>
      </w:pPr>
    </w:lvl>
    <w:lvl w:ilvl="6">
      <w:start w:val="1"/>
      <w:numFmt w:val="lowerRoman"/>
      <w:lvlText w:val="%7."/>
      <w:lvlJc w:val="left"/>
      <w:pPr>
        <w:ind w:left="2835" w:hanging="426"/>
      </w:pPr>
    </w:lvl>
    <w:lvl w:ilvl="7">
      <w:start w:val="1"/>
      <w:numFmt w:val="lowerLetter"/>
      <w:lvlText w:val="%8."/>
      <w:lvlJc w:val="left"/>
      <w:pPr>
        <w:ind w:left="3260" w:hanging="425"/>
      </w:pPr>
    </w:lvl>
    <w:lvl w:ilvl="8">
      <w:start w:val="1"/>
      <w:numFmt w:val="lowerRoman"/>
      <w:lvlText w:val="%9."/>
      <w:lvlJc w:val="left"/>
      <w:pPr>
        <w:ind w:left="3685" w:hanging="425"/>
      </w:pPr>
    </w:lvl>
  </w:abstractNum>
  <w:abstractNum w:abstractNumId="17" w15:restartNumberingAfterBreak="0">
    <w:nsid w:val="5EDD13B2"/>
    <w:multiLevelType w:val="multilevel"/>
    <w:tmpl w:val="2B7691F0"/>
    <w:lvl w:ilvl="0">
      <w:start w:val="1"/>
      <w:numFmt w:val="upperRoman"/>
      <w:lvlText w:val="%1."/>
      <w:lvlJc w:val="left"/>
      <w:pPr>
        <w:ind w:left="425" w:hanging="425"/>
      </w:pPr>
      <w:rPr>
        <w:rFonts w:hint="default"/>
      </w:rPr>
    </w:lvl>
    <w:lvl w:ilvl="1">
      <w:start w:val="1"/>
      <w:numFmt w:val="lowerRoman"/>
      <w:lvlText w:val="%2."/>
      <w:lvlJc w:val="right"/>
      <w:pPr>
        <w:ind w:left="709" w:hanging="426"/>
      </w:pPr>
    </w:lvl>
    <w:lvl w:ilvl="2">
      <w:start w:val="1"/>
      <w:numFmt w:val="decimal"/>
      <w:lvlText w:val="%3."/>
      <w:lvlJc w:val="left"/>
      <w:pPr>
        <w:ind w:left="1276" w:hanging="425"/>
      </w:pPr>
    </w:lvl>
    <w:lvl w:ilvl="3">
      <w:start w:val="1"/>
      <w:numFmt w:val="lowerLetter"/>
      <w:lvlText w:val="%4."/>
      <w:lvlJc w:val="left"/>
      <w:pPr>
        <w:ind w:left="1559" w:hanging="283"/>
      </w:pPr>
    </w:lvl>
    <w:lvl w:ilvl="4">
      <w:start w:val="1"/>
      <w:numFmt w:val="decimal"/>
      <w:lvlText w:val="%5."/>
      <w:lvlJc w:val="left"/>
      <w:pPr>
        <w:ind w:left="1984" w:hanging="425"/>
      </w:pPr>
    </w:lvl>
    <w:lvl w:ilvl="5">
      <w:start w:val="1"/>
      <w:numFmt w:val="lowerLetter"/>
      <w:lvlText w:val="%6."/>
      <w:lvlJc w:val="left"/>
      <w:pPr>
        <w:ind w:left="2409" w:hanging="425"/>
      </w:pPr>
    </w:lvl>
    <w:lvl w:ilvl="6">
      <w:start w:val="1"/>
      <w:numFmt w:val="lowerRoman"/>
      <w:lvlText w:val="%7."/>
      <w:lvlJc w:val="left"/>
      <w:pPr>
        <w:ind w:left="2835" w:hanging="426"/>
      </w:pPr>
    </w:lvl>
    <w:lvl w:ilvl="7">
      <w:start w:val="1"/>
      <w:numFmt w:val="lowerLetter"/>
      <w:lvlText w:val="%8."/>
      <w:lvlJc w:val="left"/>
      <w:pPr>
        <w:ind w:left="3260" w:hanging="425"/>
      </w:pPr>
    </w:lvl>
    <w:lvl w:ilvl="8">
      <w:start w:val="1"/>
      <w:numFmt w:val="lowerRoman"/>
      <w:lvlText w:val="%9."/>
      <w:lvlJc w:val="left"/>
      <w:pPr>
        <w:ind w:left="3685" w:hanging="425"/>
      </w:pPr>
    </w:lvl>
  </w:abstractNum>
  <w:abstractNum w:abstractNumId="18" w15:restartNumberingAfterBreak="0">
    <w:nsid w:val="6139017E"/>
    <w:multiLevelType w:val="hybridMultilevel"/>
    <w:tmpl w:val="3EB04614"/>
    <w:lvl w:ilvl="0" w:tplc="B9AA2A52">
      <w:start w:val="1"/>
      <w:numFmt w:val="japaneseCounting"/>
      <w:lvlText w:val="（%1）"/>
      <w:lvlJc w:val="left"/>
      <w:pPr>
        <w:ind w:left="885" w:hanging="885"/>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A3A07F8"/>
    <w:multiLevelType w:val="multilevel"/>
    <w:tmpl w:val="2B7691F0"/>
    <w:lvl w:ilvl="0">
      <w:start w:val="1"/>
      <w:numFmt w:val="upperRoman"/>
      <w:lvlText w:val="%1."/>
      <w:lvlJc w:val="left"/>
      <w:pPr>
        <w:ind w:left="425" w:hanging="425"/>
      </w:pPr>
      <w:rPr>
        <w:rFonts w:hint="default"/>
      </w:rPr>
    </w:lvl>
    <w:lvl w:ilvl="1">
      <w:start w:val="1"/>
      <w:numFmt w:val="lowerRoman"/>
      <w:lvlText w:val="%2."/>
      <w:lvlJc w:val="right"/>
      <w:pPr>
        <w:ind w:left="426" w:hanging="426"/>
      </w:pPr>
    </w:lvl>
    <w:lvl w:ilvl="2">
      <w:start w:val="1"/>
      <w:numFmt w:val="decimal"/>
      <w:lvlText w:val="%3."/>
      <w:lvlJc w:val="left"/>
      <w:pPr>
        <w:ind w:left="1276" w:hanging="425"/>
      </w:pPr>
    </w:lvl>
    <w:lvl w:ilvl="3">
      <w:start w:val="1"/>
      <w:numFmt w:val="lowerLetter"/>
      <w:lvlText w:val="%4."/>
      <w:lvlJc w:val="left"/>
      <w:pPr>
        <w:ind w:left="1559" w:hanging="283"/>
      </w:pPr>
    </w:lvl>
    <w:lvl w:ilvl="4">
      <w:start w:val="1"/>
      <w:numFmt w:val="decimal"/>
      <w:lvlText w:val="%5."/>
      <w:lvlJc w:val="left"/>
      <w:pPr>
        <w:ind w:left="1984" w:hanging="425"/>
      </w:pPr>
    </w:lvl>
    <w:lvl w:ilvl="5">
      <w:start w:val="1"/>
      <w:numFmt w:val="lowerLetter"/>
      <w:lvlText w:val="%6."/>
      <w:lvlJc w:val="left"/>
      <w:pPr>
        <w:ind w:left="2409" w:hanging="425"/>
      </w:pPr>
    </w:lvl>
    <w:lvl w:ilvl="6">
      <w:start w:val="1"/>
      <w:numFmt w:val="lowerRoman"/>
      <w:lvlText w:val="%7."/>
      <w:lvlJc w:val="left"/>
      <w:pPr>
        <w:ind w:left="2835" w:hanging="426"/>
      </w:pPr>
    </w:lvl>
    <w:lvl w:ilvl="7">
      <w:start w:val="1"/>
      <w:numFmt w:val="lowerLetter"/>
      <w:lvlText w:val="%8."/>
      <w:lvlJc w:val="left"/>
      <w:pPr>
        <w:ind w:left="3260" w:hanging="425"/>
      </w:pPr>
    </w:lvl>
    <w:lvl w:ilvl="8">
      <w:start w:val="1"/>
      <w:numFmt w:val="lowerRoman"/>
      <w:lvlText w:val="%9."/>
      <w:lvlJc w:val="left"/>
      <w:pPr>
        <w:ind w:left="3685" w:hanging="425"/>
      </w:pPr>
    </w:lvl>
  </w:abstractNum>
  <w:abstractNum w:abstractNumId="20" w15:restartNumberingAfterBreak="0">
    <w:nsid w:val="73D90C75"/>
    <w:multiLevelType w:val="hybridMultilevel"/>
    <w:tmpl w:val="71A2BCD4"/>
    <w:lvl w:ilvl="0" w:tplc="0409001B">
      <w:start w:val="1"/>
      <w:numFmt w:val="lowerRoman"/>
      <w:lvlText w:val="%1."/>
      <w:lvlJc w:val="righ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5BA3110"/>
    <w:multiLevelType w:val="multilevel"/>
    <w:tmpl w:val="2B7691F0"/>
    <w:lvl w:ilvl="0">
      <w:start w:val="1"/>
      <w:numFmt w:val="upperRoman"/>
      <w:lvlText w:val="%1."/>
      <w:lvlJc w:val="left"/>
      <w:pPr>
        <w:ind w:left="425" w:hanging="425"/>
      </w:pPr>
      <w:rPr>
        <w:rFonts w:hint="default"/>
      </w:rPr>
    </w:lvl>
    <w:lvl w:ilvl="1">
      <w:start w:val="1"/>
      <w:numFmt w:val="lowerRoman"/>
      <w:lvlText w:val="%2."/>
      <w:lvlJc w:val="right"/>
      <w:pPr>
        <w:ind w:left="709" w:hanging="426"/>
      </w:pPr>
    </w:lvl>
    <w:lvl w:ilvl="2">
      <w:start w:val="1"/>
      <w:numFmt w:val="decimal"/>
      <w:lvlText w:val="%3."/>
      <w:lvlJc w:val="left"/>
      <w:pPr>
        <w:ind w:left="1276" w:hanging="425"/>
      </w:pPr>
    </w:lvl>
    <w:lvl w:ilvl="3">
      <w:start w:val="1"/>
      <w:numFmt w:val="lowerLetter"/>
      <w:lvlText w:val="%4."/>
      <w:lvlJc w:val="left"/>
      <w:pPr>
        <w:ind w:left="1559" w:hanging="283"/>
      </w:pPr>
    </w:lvl>
    <w:lvl w:ilvl="4">
      <w:start w:val="1"/>
      <w:numFmt w:val="decimal"/>
      <w:lvlText w:val="%5."/>
      <w:lvlJc w:val="left"/>
      <w:pPr>
        <w:ind w:left="1984" w:hanging="425"/>
      </w:pPr>
    </w:lvl>
    <w:lvl w:ilvl="5">
      <w:start w:val="1"/>
      <w:numFmt w:val="lowerLetter"/>
      <w:lvlText w:val="%6."/>
      <w:lvlJc w:val="left"/>
      <w:pPr>
        <w:ind w:left="2409" w:hanging="425"/>
      </w:pPr>
    </w:lvl>
    <w:lvl w:ilvl="6">
      <w:start w:val="1"/>
      <w:numFmt w:val="lowerRoman"/>
      <w:lvlText w:val="%7."/>
      <w:lvlJc w:val="left"/>
      <w:pPr>
        <w:ind w:left="2835" w:hanging="426"/>
      </w:pPr>
    </w:lvl>
    <w:lvl w:ilvl="7">
      <w:start w:val="1"/>
      <w:numFmt w:val="lowerLetter"/>
      <w:lvlText w:val="%8."/>
      <w:lvlJc w:val="left"/>
      <w:pPr>
        <w:ind w:left="3260" w:hanging="425"/>
      </w:pPr>
    </w:lvl>
    <w:lvl w:ilvl="8">
      <w:start w:val="1"/>
      <w:numFmt w:val="lowerRoman"/>
      <w:lvlText w:val="%9."/>
      <w:lvlJc w:val="left"/>
      <w:pPr>
        <w:ind w:left="3685" w:hanging="425"/>
      </w:pPr>
    </w:lvl>
  </w:abstractNum>
  <w:abstractNum w:abstractNumId="22" w15:restartNumberingAfterBreak="0">
    <w:nsid w:val="776B2535"/>
    <w:multiLevelType w:val="hybridMultilevel"/>
    <w:tmpl w:val="4366F48E"/>
    <w:lvl w:ilvl="0" w:tplc="33BE4CC2">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22"/>
  </w:num>
  <w:num w:numId="3">
    <w:abstractNumId w:val="6"/>
  </w:num>
  <w:num w:numId="4">
    <w:abstractNumId w:val="12"/>
  </w:num>
  <w:num w:numId="5">
    <w:abstractNumId w:val="20"/>
  </w:num>
  <w:num w:numId="6">
    <w:abstractNumId w:val="10"/>
  </w:num>
  <w:num w:numId="7">
    <w:abstractNumId w:val="19"/>
  </w:num>
  <w:num w:numId="8">
    <w:abstractNumId w:val="18"/>
  </w:num>
  <w:num w:numId="9">
    <w:abstractNumId w:val="1"/>
  </w:num>
  <w:num w:numId="10">
    <w:abstractNumId w:val="8"/>
  </w:num>
  <w:num w:numId="11">
    <w:abstractNumId w:val="14"/>
  </w:num>
  <w:num w:numId="12">
    <w:abstractNumId w:val="7"/>
  </w:num>
  <w:num w:numId="13">
    <w:abstractNumId w:val="3"/>
  </w:num>
  <w:num w:numId="14">
    <w:abstractNumId w:val="15"/>
  </w:num>
  <w:num w:numId="15">
    <w:abstractNumId w:val="9"/>
  </w:num>
  <w:num w:numId="16">
    <w:abstractNumId w:val="2"/>
  </w:num>
  <w:num w:numId="17">
    <w:abstractNumId w:val="5"/>
  </w:num>
  <w:num w:numId="18">
    <w:abstractNumId w:val="4"/>
  </w:num>
  <w:num w:numId="19">
    <w:abstractNumId w:val="16"/>
  </w:num>
  <w:num w:numId="20">
    <w:abstractNumId w:val="0"/>
  </w:num>
  <w:num w:numId="21">
    <w:abstractNumId w:val="13"/>
  </w:num>
  <w:num w:numId="22">
    <w:abstractNumId w:val="1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36"/>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FDE"/>
    <w:rsid w:val="00000149"/>
    <w:rsid w:val="0000593D"/>
    <w:rsid w:val="00010CEC"/>
    <w:rsid w:val="0003613D"/>
    <w:rsid w:val="0003650B"/>
    <w:rsid w:val="00040825"/>
    <w:rsid w:val="00050F23"/>
    <w:rsid w:val="00073C8C"/>
    <w:rsid w:val="0008066A"/>
    <w:rsid w:val="00081730"/>
    <w:rsid w:val="00084716"/>
    <w:rsid w:val="000A4862"/>
    <w:rsid w:val="000D3BD8"/>
    <w:rsid w:val="000E1C44"/>
    <w:rsid w:val="00122F0D"/>
    <w:rsid w:val="00146A1E"/>
    <w:rsid w:val="00154A0E"/>
    <w:rsid w:val="0017239F"/>
    <w:rsid w:val="00174649"/>
    <w:rsid w:val="00175501"/>
    <w:rsid w:val="001A7409"/>
    <w:rsid w:val="001B0769"/>
    <w:rsid w:val="001B484E"/>
    <w:rsid w:val="001C187A"/>
    <w:rsid w:val="002002AC"/>
    <w:rsid w:val="002246C4"/>
    <w:rsid w:val="0022700B"/>
    <w:rsid w:val="0027002A"/>
    <w:rsid w:val="00280D99"/>
    <w:rsid w:val="002A1EC3"/>
    <w:rsid w:val="002A42FE"/>
    <w:rsid w:val="002D0397"/>
    <w:rsid w:val="002D44D1"/>
    <w:rsid w:val="002E0F7C"/>
    <w:rsid w:val="002F0A16"/>
    <w:rsid w:val="002F18C3"/>
    <w:rsid w:val="00312F7E"/>
    <w:rsid w:val="00312FB9"/>
    <w:rsid w:val="003234ED"/>
    <w:rsid w:val="003366A4"/>
    <w:rsid w:val="003366AC"/>
    <w:rsid w:val="00342731"/>
    <w:rsid w:val="00392503"/>
    <w:rsid w:val="003A703C"/>
    <w:rsid w:val="004032B4"/>
    <w:rsid w:val="004033FB"/>
    <w:rsid w:val="00424278"/>
    <w:rsid w:val="004511EB"/>
    <w:rsid w:val="00491350"/>
    <w:rsid w:val="004A5FE5"/>
    <w:rsid w:val="004B1198"/>
    <w:rsid w:val="004B62DC"/>
    <w:rsid w:val="004D2844"/>
    <w:rsid w:val="004D4DD1"/>
    <w:rsid w:val="004F099A"/>
    <w:rsid w:val="00514167"/>
    <w:rsid w:val="00526862"/>
    <w:rsid w:val="0053509E"/>
    <w:rsid w:val="00544A27"/>
    <w:rsid w:val="0054703F"/>
    <w:rsid w:val="00553866"/>
    <w:rsid w:val="00577C16"/>
    <w:rsid w:val="005943C8"/>
    <w:rsid w:val="005A00FD"/>
    <w:rsid w:val="005A7FB3"/>
    <w:rsid w:val="005C3BD8"/>
    <w:rsid w:val="005C6389"/>
    <w:rsid w:val="005D59F9"/>
    <w:rsid w:val="005E3F8D"/>
    <w:rsid w:val="00600C7E"/>
    <w:rsid w:val="006072B9"/>
    <w:rsid w:val="00613CA0"/>
    <w:rsid w:val="00631120"/>
    <w:rsid w:val="00631648"/>
    <w:rsid w:val="0063188E"/>
    <w:rsid w:val="00632A54"/>
    <w:rsid w:val="00661992"/>
    <w:rsid w:val="0066731F"/>
    <w:rsid w:val="00681CDF"/>
    <w:rsid w:val="00692368"/>
    <w:rsid w:val="006A17D2"/>
    <w:rsid w:val="006A6105"/>
    <w:rsid w:val="006C0D39"/>
    <w:rsid w:val="006C109B"/>
    <w:rsid w:val="006C1FDE"/>
    <w:rsid w:val="007041B3"/>
    <w:rsid w:val="007138B7"/>
    <w:rsid w:val="007366A5"/>
    <w:rsid w:val="00746325"/>
    <w:rsid w:val="00763878"/>
    <w:rsid w:val="00767755"/>
    <w:rsid w:val="00770EE3"/>
    <w:rsid w:val="0078208D"/>
    <w:rsid w:val="00794078"/>
    <w:rsid w:val="007943A6"/>
    <w:rsid w:val="007B0A9C"/>
    <w:rsid w:val="007B5529"/>
    <w:rsid w:val="007D4881"/>
    <w:rsid w:val="007E3A17"/>
    <w:rsid w:val="007F23A4"/>
    <w:rsid w:val="008019D3"/>
    <w:rsid w:val="00802EA7"/>
    <w:rsid w:val="00821F35"/>
    <w:rsid w:val="008379A3"/>
    <w:rsid w:val="00841B3B"/>
    <w:rsid w:val="00861707"/>
    <w:rsid w:val="0087789E"/>
    <w:rsid w:val="00880553"/>
    <w:rsid w:val="00880E79"/>
    <w:rsid w:val="00887A16"/>
    <w:rsid w:val="008962D7"/>
    <w:rsid w:val="008B03CC"/>
    <w:rsid w:val="008B478A"/>
    <w:rsid w:val="008D7F65"/>
    <w:rsid w:val="008E1AE3"/>
    <w:rsid w:val="00955078"/>
    <w:rsid w:val="0096476C"/>
    <w:rsid w:val="00967147"/>
    <w:rsid w:val="0099007D"/>
    <w:rsid w:val="00995FD5"/>
    <w:rsid w:val="009B52D9"/>
    <w:rsid w:val="009C3D7E"/>
    <w:rsid w:val="009F3A05"/>
    <w:rsid w:val="00A055F4"/>
    <w:rsid w:val="00A10510"/>
    <w:rsid w:val="00A1338A"/>
    <w:rsid w:val="00A240EB"/>
    <w:rsid w:val="00A25EE0"/>
    <w:rsid w:val="00A27827"/>
    <w:rsid w:val="00A30503"/>
    <w:rsid w:val="00A402CA"/>
    <w:rsid w:val="00A462A2"/>
    <w:rsid w:val="00A56B41"/>
    <w:rsid w:val="00A649E3"/>
    <w:rsid w:val="00A64C63"/>
    <w:rsid w:val="00AD72D3"/>
    <w:rsid w:val="00AE7455"/>
    <w:rsid w:val="00B57166"/>
    <w:rsid w:val="00B61B58"/>
    <w:rsid w:val="00B62B1F"/>
    <w:rsid w:val="00B66BBD"/>
    <w:rsid w:val="00B81607"/>
    <w:rsid w:val="00B9578A"/>
    <w:rsid w:val="00BA1B21"/>
    <w:rsid w:val="00BB04E6"/>
    <w:rsid w:val="00BB0E00"/>
    <w:rsid w:val="00BB727E"/>
    <w:rsid w:val="00BD7FC4"/>
    <w:rsid w:val="00BE4E03"/>
    <w:rsid w:val="00C03D28"/>
    <w:rsid w:val="00C15CB2"/>
    <w:rsid w:val="00C32A97"/>
    <w:rsid w:val="00C4037B"/>
    <w:rsid w:val="00C40738"/>
    <w:rsid w:val="00C6070E"/>
    <w:rsid w:val="00C62267"/>
    <w:rsid w:val="00C75339"/>
    <w:rsid w:val="00C83656"/>
    <w:rsid w:val="00C949B4"/>
    <w:rsid w:val="00CA24F7"/>
    <w:rsid w:val="00CA5197"/>
    <w:rsid w:val="00CD6F56"/>
    <w:rsid w:val="00CF6FFD"/>
    <w:rsid w:val="00D80DFE"/>
    <w:rsid w:val="00D95738"/>
    <w:rsid w:val="00DC4823"/>
    <w:rsid w:val="00DD0038"/>
    <w:rsid w:val="00DE55CC"/>
    <w:rsid w:val="00E213A0"/>
    <w:rsid w:val="00E3585B"/>
    <w:rsid w:val="00E371A2"/>
    <w:rsid w:val="00E42536"/>
    <w:rsid w:val="00E546C0"/>
    <w:rsid w:val="00E949A7"/>
    <w:rsid w:val="00E97A4F"/>
    <w:rsid w:val="00EB47A1"/>
    <w:rsid w:val="00EC1C02"/>
    <w:rsid w:val="00EC449F"/>
    <w:rsid w:val="00ED4739"/>
    <w:rsid w:val="00F00B38"/>
    <w:rsid w:val="00F21236"/>
    <w:rsid w:val="00F275FB"/>
    <w:rsid w:val="00F40C09"/>
    <w:rsid w:val="00F428B6"/>
    <w:rsid w:val="00F526B0"/>
    <w:rsid w:val="00F56F00"/>
    <w:rsid w:val="00F74567"/>
    <w:rsid w:val="00F76C9B"/>
    <w:rsid w:val="00F77610"/>
    <w:rsid w:val="00F80C24"/>
    <w:rsid w:val="00FB23C4"/>
    <w:rsid w:val="00FD346B"/>
    <w:rsid w:val="00FD6B19"/>
    <w:rsid w:val="00FD72B6"/>
    <w:rsid w:val="00FE2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7F4E0"/>
  <w15:chartTrackingRefBased/>
  <w15:docId w15:val="{BBAC45D8-F958-4969-99E3-987B7D2C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A0E"/>
    <w:pPr>
      <w:widowControl w:val="0"/>
      <w:ind w:firstLineChars="200" w:firstLine="200"/>
      <w:jc w:val="both"/>
    </w:pPr>
    <w:rPr>
      <w:rFonts w:ascii="Times New Roman" w:hAnsi="Times New Roman" w:cs="Times New Roman"/>
      <w:spacing w:val="-4"/>
      <w:sz w:val="28"/>
      <w:szCs w:val="20"/>
    </w:rPr>
  </w:style>
  <w:style w:type="paragraph" w:styleId="1">
    <w:name w:val="heading 1"/>
    <w:basedOn w:val="a"/>
    <w:link w:val="10"/>
    <w:uiPriority w:val="9"/>
    <w:qFormat/>
    <w:rsid w:val="00B9578A"/>
    <w:pPr>
      <w:widowControl/>
      <w:spacing w:before="100" w:beforeAutospacing="1" w:after="100" w:afterAutospacing="1"/>
      <w:ind w:firstLineChars="0" w:firstLine="0"/>
      <w:jc w:val="left"/>
      <w:outlineLvl w:val="0"/>
    </w:pPr>
    <w:rPr>
      <w:rFonts w:ascii="宋体" w:eastAsia="宋体" w:hAnsi="宋体" w:cs="宋体"/>
      <w:b/>
      <w:bCs/>
      <w:spacing w:val="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A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54A0E"/>
    <w:rPr>
      <w:sz w:val="18"/>
      <w:szCs w:val="18"/>
    </w:rPr>
  </w:style>
  <w:style w:type="paragraph" w:styleId="a5">
    <w:name w:val="footer"/>
    <w:basedOn w:val="a"/>
    <w:link w:val="a6"/>
    <w:uiPriority w:val="99"/>
    <w:unhideWhenUsed/>
    <w:rsid w:val="00154A0E"/>
    <w:pPr>
      <w:tabs>
        <w:tab w:val="center" w:pos="4153"/>
        <w:tab w:val="right" w:pos="8306"/>
      </w:tabs>
      <w:snapToGrid w:val="0"/>
      <w:jc w:val="left"/>
    </w:pPr>
    <w:rPr>
      <w:sz w:val="18"/>
      <w:szCs w:val="18"/>
    </w:rPr>
  </w:style>
  <w:style w:type="character" w:customStyle="1" w:styleId="a6">
    <w:name w:val="页脚 字符"/>
    <w:basedOn w:val="a0"/>
    <w:link w:val="a5"/>
    <w:uiPriority w:val="99"/>
    <w:rsid w:val="00154A0E"/>
    <w:rPr>
      <w:sz w:val="18"/>
      <w:szCs w:val="18"/>
    </w:rPr>
  </w:style>
  <w:style w:type="paragraph" w:styleId="a7">
    <w:name w:val="List Paragraph"/>
    <w:basedOn w:val="a"/>
    <w:uiPriority w:val="34"/>
    <w:qFormat/>
    <w:rsid w:val="00154A0E"/>
    <w:pPr>
      <w:ind w:firstLine="420"/>
    </w:pPr>
    <w:rPr>
      <w:rFonts w:eastAsia="宋体"/>
      <w:spacing w:val="0"/>
      <w:sz w:val="21"/>
      <w:szCs w:val="24"/>
    </w:rPr>
  </w:style>
  <w:style w:type="character" w:customStyle="1" w:styleId="shorttext">
    <w:name w:val="short_text"/>
    <w:rsid w:val="00154A0E"/>
  </w:style>
  <w:style w:type="character" w:customStyle="1" w:styleId="alt-edited">
    <w:name w:val="alt-edited"/>
    <w:rsid w:val="00154A0E"/>
  </w:style>
  <w:style w:type="character" w:styleId="a8">
    <w:name w:val="annotation reference"/>
    <w:basedOn w:val="a0"/>
    <w:uiPriority w:val="99"/>
    <w:semiHidden/>
    <w:unhideWhenUsed/>
    <w:rsid w:val="0087789E"/>
    <w:rPr>
      <w:sz w:val="16"/>
      <w:szCs w:val="16"/>
    </w:rPr>
  </w:style>
  <w:style w:type="paragraph" w:styleId="a9">
    <w:name w:val="annotation text"/>
    <w:basedOn w:val="a"/>
    <w:link w:val="aa"/>
    <w:uiPriority w:val="99"/>
    <w:unhideWhenUsed/>
    <w:rsid w:val="0087789E"/>
    <w:rPr>
      <w:sz w:val="20"/>
    </w:rPr>
  </w:style>
  <w:style w:type="character" w:customStyle="1" w:styleId="aa">
    <w:name w:val="批注文字 字符"/>
    <w:basedOn w:val="a0"/>
    <w:link w:val="a9"/>
    <w:uiPriority w:val="99"/>
    <w:rsid w:val="0087789E"/>
    <w:rPr>
      <w:rFonts w:ascii="Times New Roman" w:hAnsi="Times New Roman" w:cs="Times New Roman"/>
      <w:spacing w:val="-4"/>
      <w:sz w:val="20"/>
      <w:szCs w:val="20"/>
    </w:rPr>
  </w:style>
  <w:style w:type="paragraph" w:styleId="ab">
    <w:name w:val="annotation subject"/>
    <w:basedOn w:val="a9"/>
    <w:next w:val="a9"/>
    <w:link w:val="ac"/>
    <w:uiPriority w:val="99"/>
    <w:semiHidden/>
    <w:unhideWhenUsed/>
    <w:rsid w:val="0087789E"/>
    <w:rPr>
      <w:b/>
      <w:bCs/>
    </w:rPr>
  </w:style>
  <w:style w:type="character" w:customStyle="1" w:styleId="ac">
    <w:name w:val="批注主题 字符"/>
    <w:basedOn w:val="aa"/>
    <w:link w:val="ab"/>
    <w:uiPriority w:val="99"/>
    <w:semiHidden/>
    <w:rsid w:val="0087789E"/>
    <w:rPr>
      <w:rFonts w:ascii="Times New Roman" w:hAnsi="Times New Roman" w:cs="Times New Roman"/>
      <w:b/>
      <w:bCs/>
      <w:spacing w:val="-4"/>
      <w:sz w:val="20"/>
      <w:szCs w:val="20"/>
    </w:rPr>
  </w:style>
  <w:style w:type="paragraph" w:styleId="ad">
    <w:name w:val="Balloon Text"/>
    <w:basedOn w:val="a"/>
    <w:link w:val="ae"/>
    <w:uiPriority w:val="99"/>
    <w:semiHidden/>
    <w:unhideWhenUsed/>
    <w:rsid w:val="0087789E"/>
    <w:rPr>
      <w:rFonts w:ascii="Segoe UI" w:hAnsi="Segoe UI" w:cs="Segoe UI"/>
      <w:sz w:val="18"/>
      <w:szCs w:val="18"/>
    </w:rPr>
  </w:style>
  <w:style w:type="character" w:customStyle="1" w:styleId="ae">
    <w:name w:val="批注框文本 字符"/>
    <w:basedOn w:val="a0"/>
    <w:link w:val="ad"/>
    <w:uiPriority w:val="99"/>
    <w:semiHidden/>
    <w:rsid w:val="0087789E"/>
    <w:rPr>
      <w:rFonts w:ascii="Segoe UI" w:hAnsi="Segoe UI" w:cs="Segoe UI"/>
      <w:spacing w:val="-4"/>
      <w:sz w:val="18"/>
      <w:szCs w:val="18"/>
    </w:rPr>
  </w:style>
  <w:style w:type="paragraph" w:styleId="af">
    <w:name w:val="Revision"/>
    <w:hidden/>
    <w:uiPriority w:val="99"/>
    <w:semiHidden/>
    <w:rsid w:val="00746325"/>
    <w:rPr>
      <w:rFonts w:ascii="Times New Roman" w:hAnsi="Times New Roman" w:cs="Times New Roman"/>
      <w:spacing w:val="-4"/>
      <w:sz w:val="28"/>
      <w:szCs w:val="20"/>
    </w:rPr>
  </w:style>
  <w:style w:type="character" w:styleId="af0">
    <w:name w:val="Hyperlink"/>
    <w:basedOn w:val="a0"/>
    <w:uiPriority w:val="99"/>
    <w:unhideWhenUsed/>
    <w:rsid w:val="00526862"/>
    <w:rPr>
      <w:color w:val="0563C1" w:themeColor="hyperlink"/>
      <w:u w:val="single"/>
    </w:rPr>
  </w:style>
  <w:style w:type="character" w:styleId="af1">
    <w:name w:val="Unresolved Mention"/>
    <w:basedOn w:val="a0"/>
    <w:uiPriority w:val="99"/>
    <w:semiHidden/>
    <w:unhideWhenUsed/>
    <w:rsid w:val="00526862"/>
    <w:rPr>
      <w:color w:val="605E5C"/>
      <w:shd w:val="clear" w:color="auto" w:fill="E1DFDD"/>
    </w:rPr>
  </w:style>
  <w:style w:type="character" w:customStyle="1" w:styleId="10">
    <w:name w:val="标题 1 字符"/>
    <w:basedOn w:val="a0"/>
    <w:link w:val="1"/>
    <w:uiPriority w:val="9"/>
    <w:rsid w:val="00B9578A"/>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171510">
      <w:bodyDiv w:val="1"/>
      <w:marLeft w:val="0"/>
      <w:marRight w:val="0"/>
      <w:marTop w:val="0"/>
      <w:marBottom w:val="0"/>
      <w:divBdr>
        <w:top w:val="none" w:sz="0" w:space="0" w:color="auto"/>
        <w:left w:val="none" w:sz="0" w:space="0" w:color="auto"/>
        <w:bottom w:val="none" w:sz="0" w:space="0" w:color="auto"/>
        <w:right w:val="none" w:sz="0" w:space="0" w:color="auto"/>
      </w:divBdr>
    </w:div>
    <w:div w:id="255868540">
      <w:bodyDiv w:val="1"/>
      <w:marLeft w:val="0"/>
      <w:marRight w:val="0"/>
      <w:marTop w:val="0"/>
      <w:marBottom w:val="0"/>
      <w:divBdr>
        <w:top w:val="none" w:sz="0" w:space="0" w:color="auto"/>
        <w:left w:val="none" w:sz="0" w:space="0" w:color="auto"/>
        <w:bottom w:val="none" w:sz="0" w:space="0" w:color="auto"/>
        <w:right w:val="none" w:sz="0" w:space="0" w:color="auto"/>
      </w:divBdr>
    </w:div>
    <w:div w:id="1074350271">
      <w:bodyDiv w:val="1"/>
      <w:marLeft w:val="0"/>
      <w:marRight w:val="0"/>
      <w:marTop w:val="0"/>
      <w:marBottom w:val="0"/>
      <w:divBdr>
        <w:top w:val="none" w:sz="0" w:space="0" w:color="auto"/>
        <w:left w:val="none" w:sz="0" w:space="0" w:color="auto"/>
        <w:bottom w:val="none" w:sz="0" w:space="0" w:color="auto"/>
        <w:right w:val="none" w:sz="0" w:space="0" w:color="auto"/>
      </w:divBdr>
      <w:divsChild>
        <w:div w:id="311492916">
          <w:marLeft w:val="0"/>
          <w:marRight w:val="0"/>
          <w:marTop w:val="0"/>
          <w:marBottom w:val="0"/>
          <w:divBdr>
            <w:top w:val="none" w:sz="0" w:space="0" w:color="auto"/>
            <w:left w:val="none" w:sz="0" w:space="0" w:color="auto"/>
            <w:bottom w:val="none" w:sz="0" w:space="0" w:color="auto"/>
            <w:right w:val="none" w:sz="0" w:space="0" w:color="auto"/>
          </w:divBdr>
          <w:divsChild>
            <w:div w:id="20239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553">
      <w:bodyDiv w:val="1"/>
      <w:marLeft w:val="0"/>
      <w:marRight w:val="0"/>
      <w:marTop w:val="0"/>
      <w:marBottom w:val="0"/>
      <w:divBdr>
        <w:top w:val="none" w:sz="0" w:space="0" w:color="auto"/>
        <w:left w:val="none" w:sz="0" w:space="0" w:color="auto"/>
        <w:bottom w:val="none" w:sz="0" w:space="0" w:color="auto"/>
        <w:right w:val="none" w:sz="0" w:space="0" w:color="auto"/>
      </w:divBdr>
      <w:divsChild>
        <w:div w:id="905728057">
          <w:marLeft w:val="0"/>
          <w:marRight w:val="0"/>
          <w:marTop w:val="0"/>
          <w:marBottom w:val="0"/>
          <w:divBdr>
            <w:top w:val="none" w:sz="0" w:space="0" w:color="auto"/>
            <w:left w:val="none" w:sz="0" w:space="0" w:color="auto"/>
            <w:bottom w:val="none" w:sz="0" w:space="0" w:color="auto"/>
            <w:right w:val="none" w:sz="0" w:space="0" w:color="auto"/>
          </w:divBdr>
          <w:divsChild>
            <w:div w:id="58735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27692">
      <w:bodyDiv w:val="1"/>
      <w:marLeft w:val="0"/>
      <w:marRight w:val="0"/>
      <w:marTop w:val="0"/>
      <w:marBottom w:val="0"/>
      <w:divBdr>
        <w:top w:val="none" w:sz="0" w:space="0" w:color="auto"/>
        <w:left w:val="none" w:sz="0" w:space="0" w:color="auto"/>
        <w:bottom w:val="none" w:sz="0" w:space="0" w:color="auto"/>
        <w:right w:val="none" w:sz="0" w:space="0" w:color="auto"/>
      </w:divBdr>
      <w:divsChild>
        <w:div w:id="1431657758">
          <w:marLeft w:val="0"/>
          <w:marRight w:val="0"/>
          <w:marTop w:val="0"/>
          <w:marBottom w:val="0"/>
          <w:divBdr>
            <w:top w:val="none" w:sz="0" w:space="0" w:color="auto"/>
            <w:left w:val="none" w:sz="0" w:space="0" w:color="auto"/>
            <w:bottom w:val="none" w:sz="0" w:space="0" w:color="auto"/>
            <w:right w:val="none" w:sz="0" w:space="0" w:color="auto"/>
          </w:divBdr>
          <w:divsChild>
            <w:div w:id="11064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695</Words>
  <Characters>3965</Characters>
  <Application>Microsoft Office Word</Application>
  <DocSecurity>0</DocSecurity>
  <Lines>33</Lines>
  <Paragraphs>9</Paragraphs>
  <ScaleCrop>false</ScaleCrop>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yujie</dc:creator>
  <cp:keywords/>
  <dc:description/>
  <cp:lastModifiedBy>unknown</cp:lastModifiedBy>
  <cp:revision>6</cp:revision>
  <dcterms:created xsi:type="dcterms:W3CDTF">2020-10-25T08:39:00Z</dcterms:created>
  <dcterms:modified xsi:type="dcterms:W3CDTF">2020-10-26T05:37:00Z</dcterms:modified>
</cp:coreProperties>
</file>